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4D52E2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4D52E2" w:rsidRPr="001A22D9" w:rsidRDefault="004D52E2" w:rsidP="004D52E2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การขอเปลี่ยนผู้ควบคุมงาน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53C5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53C5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53C5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4D52E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กรณีผูไดรับใบอนุญาตจะบอกเลิกตัวผู</w:t>
      </w:r>
      <w:r w:rsidR="00753C5B">
        <w:rPr>
          <w:rFonts w:ascii="Tahoma" w:hAnsi="Tahoma" w:cs="Tahoma"/>
          <w:noProof/>
          <w:sz w:val="20"/>
          <w:szCs w:val="20"/>
          <w:cs/>
        </w:rPr>
        <w:t>ควบคุมงานที่ไ</w:t>
      </w:r>
      <w:r w:rsidR="00753C5B">
        <w:rPr>
          <w:rFonts w:ascii="Tahoma" w:hAnsi="Tahoma" w:cs="Tahoma" w:hint="cs"/>
          <w:noProof/>
          <w:sz w:val="20"/>
          <w:szCs w:val="20"/>
          <w:cs/>
        </w:rPr>
        <w:t>ด้</w:t>
      </w:r>
      <w:r w:rsidRPr="00586D86">
        <w:rPr>
          <w:rFonts w:ascii="Tahoma" w:hAnsi="Tahoma" w:cs="Tahoma"/>
          <w:noProof/>
          <w:sz w:val="20"/>
          <w:szCs w:val="20"/>
          <w:cs/>
        </w:rPr>
        <w:t>แจ</w:t>
      </w:r>
      <w:r w:rsidR="00753C5B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งชื่อไวหรือผูควบคุมงานจะบอกเลิกการเปนผู</w:t>
      </w:r>
      <w:r w:rsidR="00753C5B">
        <w:rPr>
          <w:rFonts w:ascii="Tahoma" w:hAnsi="Tahoma" w:cs="Tahoma"/>
          <w:noProof/>
          <w:sz w:val="20"/>
          <w:szCs w:val="20"/>
          <w:cs/>
        </w:rPr>
        <w:t>ควบคุมงานใ</w:t>
      </w:r>
      <w:r w:rsidR="00753C5B">
        <w:rPr>
          <w:rFonts w:ascii="Tahoma" w:hAnsi="Tahoma" w:cs="Tahoma" w:hint="cs"/>
          <w:noProof/>
          <w:sz w:val="20"/>
          <w:szCs w:val="20"/>
          <w:cs/>
        </w:rPr>
        <w:t>ห้</w:t>
      </w:r>
      <w:r w:rsidRPr="00586D86">
        <w:rPr>
          <w:rFonts w:ascii="Tahoma" w:hAnsi="Tahoma" w:cs="Tahoma"/>
          <w:noProof/>
          <w:sz w:val="20"/>
          <w:szCs w:val="20"/>
          <w:cs/>
        </w:rPr>
        <w:t>มีหนังสือแจงใหเจาพนักงานทองถิ่นทราบในก</w:t>
      </w:r>
      <w:r w:rsidR="00753C5B">
        <w:rPr>
          <w:rFonts w:ascii="Tahoma" w:hAnsi="Tahoma" w:cs="Tahoma"/>
          <w:noProof/>
          <w:sz w:val="20"/>
          <w:szCs w:val="20"/>
          <w:cs/>
        </w:rPr>
        <w:t>รณีที่มีการบอกเลิกผู้ควบคุมงาน</w:t>
      </w:r>
      <w:r w:rsidR="00753C5B">
        <w:rPr>
          <w:rFonts w:ascii="Tahoma" w:hAnsi="Tahoma" w:cs="Tahoma" w:hint="cs"/>
          <w:noProof/>
          <w:sz w:val="20"/>
          <w:szCs w:val="20"/>
          <w:cs/>
        </w:rPr>
        <w:t>ผู้</w:t>
      </w:r>
      <w:r w:rsidRPr="00586D86">
        <w:rPr>
          <w:rFonts w:ascii="Tahoma" w:hAnsi="Tahoma" w:cs="Tahoma"/>
          <w:noProof/>
          <w:sz w:val="20"/>
          <w:szCs w:val="20"/>
          <w:cs/>
        </w:rPr>
        <w:t>ได</w:t>
      </w:r>
      <w:r w:rsidR="00753C5B">
        <w:rPr>
          <w:rFonts w:ascii="Tahoma" w:hAnsi="Tahoma" w:cs="Tahoma"/>
          <w:noProof/>
          <w:sz w:val="20"/>
          <w:szCs w:val="20"/>
          <w:cs/>
        </w:rPr>
        <w:t>รับใบอนุญา</w:t>
      </w:r>
      <w:r w:rsidR="00753C5B">
        <w:rPr>
          <w:rFonts w:ascii="Tahoma" w:hAnsi="Tahoma" w:cs="Tahoma" w:hint="cs"/>
          <w:noProof/>
          <w:sz w:val="20"/>
          <w:szCs w:val="20"/>
          <w:cs/>
        </w:rPr>
        <w:t>ตต้</w:t>
      </w:r>
      <w:r w:rsidRPr="00586D86">
        <w:rPr>
          <w:rFonts w:ascii="Tahoma" w:hAnsi="Tahoma" w:cs="Tahoma"/>
          <w:noProof/>
          <w:sz w:val="20"/>
          <w:szCs w:val="20"/>
          <w:cs/>
        </w:rPr>
        <w:t>องระงับการดําเนินการตามที่ไดรับอนุญาตไวกอนจนกวาจะไดมีหนังสือแจงชื่อและส</w:t>
      </w:r>
      <w:r w:rsidR="00753C5B">
        <w:rPr>
          <w:rFonts w:ascii="Tahoma" w:hAnsi="Tahoma" w:cs="Tahoma"/>
          <w:noProof/>
          <w:sz w:val="20"/>
          <w:szCs w:val="20"/>
          <w:cs/>
        </w:rPr>
        <w:t>งหนังสือแสดงความยินยอมของ</w:t>
      </w:r>
      <w:r w:rsidR="00753C5B">
        <w:rPr>
          <w:rFonts w:ascii="Tahoma" w:hAnsi="Tahoma" w:cs="Tahoma" w:hint="cs"/>
          <w:noProof/>
          <w:sz w:val="20"/>
          <w:szCs w:val="20"/>
          <w:cs/>
        </w:rPr>
        <w:t>ผู้</w:t>
      </w:r>
      <w:r w:rsidRPr="00586D86">
        <w:rPr>
          <w:rFonts w:ascii="Tahoma" w:hAnsi="Tahoma" w:cs="Tahoma"/>
          <w:noProof/>
          <w:sz w:val="20"/>
          <w:szCs w:val="20"/>
          <w:cs/>
        </w:rPr>
        <w:t>ควบคุมงานคนใหมใหแกเจาพนักงานท</w:t>
      </w:r>
      <w:r w:rsidR="00753C5B">
        <w:rPr>
          <w:rFonts w:ascii="Tahoma" w:hAnsi="Tahoma" w:cs="Tahoma"/>
          <w:noProof/>
          <w:sz w:val="20"/>
          <w:szCs w:val="20"/>
          <w:cs/>
        </w:rPr>
        <w:t>องถิ่นแ</w:t>
      </w:r>
      <w:r w:rsidR="00753C5B">
        <w:rPr>
          <w:rFonts w:ascii="Tahoma" w:hAnsi="Tahoma" w:cs="Tahoma" w:hint="cs"/>
          <w:noProof/>
          <w:sz w:val="20"/>
          <w:szCs w:val="20"/>
          <w:cs/>
        </w:rPr>
        <w:t>ล้</w:t>
      </w:r>
      <w:r w:rsidRPr="00586D86">
        <w:rPr>
          <w:rFonts w:ascii="Tahoma" w:hAnsi="Tahoma" w:cs="Tahoma"/>
          <w:noProof/>
          <w:sz w:val="20"/>
          <w:szCs w:val="20"/>
          <w:cs/>
        </w:rPr>
        <w:t>ว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753C5B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ยื่นขอเปลี่ยนผู้ควบคุมงานพร้อมเอกสาร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องค์กรปกครองส่วนท้องถิ่นในพื้นที่ที่จะขอเปลี่ยนผู้ควบคุมงาน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เจ้าพนักงานท้องถิ่นตรวจพิจารณาเอกสารประกอบการขอเปลี่ยนผู้ควบคุมงาน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องค์กรปกครองส่วนท้องถิ่นในพื้นที่ที่จะขอเปลี่ยนผู้ควบคุมงาน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ู้ขอเปลี่ยนผู้ควบคุมงานทรา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องค์กรปกครองส่วนท้องถิ่นในพื้นที่ที่จะขอเปลี่ยนผู้ควบคุมงาน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753C5B" w:rsidRPr="0067367B" w:rsidRDefault="00753C5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ที่ได้แจ้งให้ผู้ควบคุมงานคนเดิมทราบว่าได้บอกเลิกมิให้เป็นผู้ควบคุมงานแล้วพร้อมหลักฐานแสดงการรับทราบของผู้ควบคุมงานคนเดิ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กรณีผู้ได้รับใบอนุญาตหรือใบรับแจ้งบอกเลิกผู้ควบคุมงานคนเดิมและแจ้งชื่อผู้ควบคุมงานคนใหม่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753C5B" w:rsidRPr="00E8524B" w:rsidRDefault="00753C5B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หนังสือแสดงความยินยอมของผู้ควบคุมงานคนใหม่ตามมาตรา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 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วรรคสอง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กรณีผู้ได้รับใบอนุญาตหรือใบรับแจ้งบอกเลิกผู้ควบคุมงานคนเดิมและแจ้งชื่อผู้ควบคุมงานคนใหม่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สำเนาใบอนุญาตก่อสร้างดัดแปลงรื้อถอนหรือเคลื่อนย้ายอาคารแล้วแต่กรณี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กรณีผู้ได้รับใบอนุญาตหรือใบรับแจ้งบอกเลิกผู้ควบคุมงานคนเดิมและแจ้งชื่อผู้ควบคุมงานคนใหม่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สำเนาหนังสือแจ้งการบอกเลิกผู้ควบคุมงาน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D52E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ควบคุมงานคนเดิมได้แจ้งบอกเลิกการเป็นผู้ควบคุมงานไว้แล้วและผู้ได้รับใบอนุญาตหรือใบรับแจ้งประสงค์จะแจ้งชื่อผู้ควบคุมงานคนใหม่ให้เจ้าพนักงานท้องถิ่นทรา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p w:rsidR="00753C5B" w:rsidRPr="00CD595C" w:rsidRDefault="00753C5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p w:rsidR="00753C5B" w:rsidRPr="00CD595C" w:rsidRDefault="00753C5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ศูนย์ดำรงธรรมจังหวัดประจำจังหวัดทุกจังหวัด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p w:rsidR="00753C5B" w:rsidRPr="000B2BF5" w:rsidRDefault="00753C5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753C5B" w:rsidRDefault="00753C5B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D52E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การขอเปลี่ยนผู้ควบคุมงาน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การขอเปลี่ยนผู้ควบคุมงานเทศบาลเมืองพนัสนิคมอำเภอพนัสนิคมจังหวัดชลบุรี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53C5B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52E2"/>
    <w:rsid w:val="004D7C74"/>
    <w:rsid w:val="00513AE8"/>
    <w:rsid w:val="00527864"/>
    <w:rsid w:val="00541FF4"/>
    <w:rsid w:val="00586D86"/>
    <w:rsid w:val="005D5B09"/>
    <w:rsid w:val="00606261"/>
    <w:rsid w:val="00646D41"/>
    <w:rsid w:val="0065732E"/>
    <w:rsid w:val="0067367B"/>
    <w:rsid w:val="00677D25"/>
    <w:rsid w:val="00695FA2"/>
    <w:rsid w:val="00727E67"/>
    <w:rsid w:val="00753C5B"/>
    <w:rsid w:val="007B7ED7"/>
    <w:rsid w:val="00812105"/>
    <w:rsid w:val="00815F25"/>
    <w:rsid w:val="008B4E9A"/>
    <w:rsid w:val="008D6120"/>
    <w:rsid w:val="009521F1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0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C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53C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46698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D0A53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F037-E4E7-468B-80FA-7691BDFF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2015-10-08T09:55:00Z</dcterms:created>
  <dcterms:modified xsi:type="dcterms:W3CDTF">2020-08-26T07:56:00Z</dcterms:modified>
</cp:coreProperties>
</file>