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412A9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412A9" w:rsidRPr="001A22D9" w:rsidRDefault="004412A9" w:rsidP="004412A9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2C0A14">
        <w:rPr>
          <w:rFonts w:ascii="Tahoma" w:hAnsi="Tahoma" w:cs="Tahoma"/>
          <w:b/>
          <w:bCs/>
          <w:noProof/>
          <w:sz w:val="24"/>
          <w:szCs w:val="24"/>
        </w:rPr>
        <w:t xml:space="preserve">          </w:t>
      </w:r>
      <w:r w:rsidR="007453BA">
        <w:rPr>
          <w:rFonts w:ascii="Tahoma" w:hAnsi="Tahoma" w:cs="Tahoma"/>
          <w:b/>
          <w:bCs/>
          <w:noProof/>
          <w:sz w:val="24"/>
          <w:szCs w:val="24"/>
        </w:rPr>
        <w:t xml:space="preserve">      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7453BA">
        <w:rPr>
          <w:rFonts w:ascii="Tahoma" w:hAnsi="Tahoma" w:cs="Tahoma"/>
          <w:b/>
          <w:bCs/>
          <w:noProof/>
          <w:sz w:val="24"/>
          <w:szCs w:val="24"/>
          <w:cs/>
        </w:rPr>
        <w:t>1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C0A1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C0A1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C0A1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</w:t>
      </w:r>
      <w:r w:rsidR="002C0A14">
        <w:rPr>
          <w:rFonts w:ascii="Tahoma" w:hAnsi="Tahoma" w:cs="Tahoma" w:hint="cs"/>
          <w:noProof/>
          <w:sz w:val="20"/>
          <w:szCs w:val="20"/>
          <w:cs/>
        </w:rPr>
        <w:t>ี</w:t>
      </w:r>
    </w:p>
    <w:p w:rsidR="00974646" w:rsidRPr="00586D86" w:rsidRDefault="004412A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C0A14" w:rsidRDefault="007453B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cs/>
        </w:rPr>
        <w:t>1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ผู้ใดประสงค์จะประกอบกิจการสถานีบริการน้ำมันประเภทก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ข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คลักษณะที่สองและจลักษณะที่สองต้องยื่นขออนุญาตและต้องได้รับใบอนุญาตก่อนจึงเก็บน้ำมันได้ซึ่ง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กหมายถึงสถานีบริการน้ำมันที่ให้บริการแก่ยานพาหนะทางบกซึ่งตั้งอยู่ในพื้นที่ที่ติดเขตทางหลวงหรือถนนสาธารณะด้านที่ใช้เป็นทางเข้าและทางออกสำหรับยานพาหนะที่มีความกว้างของถนนไม่น้อยกว่า </w:t>
      </w:r>
      <w:r>
        <w:rPr>
          <w:rFonts w:ascii="Tahoma" w:hAnsi="Tahoma" w:cs="Tahoma"/>
          <w:noProof/>
          <w:sz w:val="20"/>
          <w:szCs w:val="20"/>
          <w:cs/>
        </w:rPr>
        <w:t>12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</w:t>
      </w:r>
      <w:r>
        <w:rPr>
          <w:rFonts w:ascii="Tahoma" w:hAnsi="Tahoma" w:cs="Tahoma"/>
          <w:noProof/>
          <w:sz w:val="20"/>
          <w:szCs w:val="20"/>
          <w:cs/>
        </w:rPr>
        <w:t>10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เมตรและเก็บน้ำมันไว้ในถังเก็บน้ำมันใต้พื้นดิน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ขหมายถึงสถานีบริการน้ำมันที่ให้บริการแก่ยานพาหนะทางบกซึ่งตั้งอยู่ในพื้นที่ที่ติดเขตถนนสาธารณะด้านที่ใช้เป็นทางเข้าและทางออกสำหรับยานพาหนะที่มีความกว้างของถนนน้อยกว่า </w:t>
      </w:r>
      <w:r>
        <w:rPr>
          <w:rFonts w:ascii="Tahoma" w:hAnsi="Tahoma" w:cs="Tahoma"/>
          <w:noProof/>
          <w:sz w:val="20"/>
          <w:szCs w:val="20"/>
          <w:cs/>
        </w:rPr>
        <w:t>12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เมตร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</w:t>
      </w:r>
      <w:r>
        <w:rPr>
          <w:rFonts w:ascii="Tahoma" w:hAnsi="Tahoma" w:cs="Tahoma"/>
          <w:noProof/>
          <w:sz w:val="20"/>
          <w:szCs w:val="20"/>
          <w:cs/>
        </w:rPr>
        <w:t>10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เมตรและเก็บน้ำมันไว้ในถังเก็บน้ำมันใต้พื้นดิน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คลักษณะที่สองหมายถึงสถานีบริการน้ำมันที่ให้บริการแก่ยานพาหนะทางบกที่เก็บน้ำมันที่มีปริมาณเกิน </w:t>
      </w:r>
      <w:r>
        <w:rPr>
          <w:rFonts w:ascii="Tahoma" w:hAnsi="Tahoma" w:cs="Tahoma"/>
          <w:noProof/>
          <w:sz w:val="20"/>
          <w:szCs w:val="20"/>
          <w:cs/>
        </w:rPr>
        <w:t>10</w:t>
      </w:r>
      <w:r w:rsidR="00081011" w:rsidRPr="00586D86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  <w:cs/>
        </w:rPr>
        <w:t>000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ลิตรขึ้นไปไว้ในถังเก็บน้ำมันเหนือพื้นดินและจะเก็บน้ำมันที่มีปริมาณไม่เกิน </w:t>
      </w:r>
      <w:r>
        <w:rPr>
          <w:rFonts w:ascii="Tahoma" w:hAnsi="Tahoma" w:cs="Tahoma"/>
          <w:noProof/>
          <w:sz w:val="20"/>
          <w:szCs w:val="20"/>
          <w:cs/>
        </w:rPr>
        <w:t>5</w:t>
      </w:r>
      <w:r w:rsidR="00081011" w:rsidRPr="00586D86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  <w:cs/>
        </w:rPr>
        <w:t>000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ลิตรไว้ในถังเก็บน้ำมันใต้พื้นดินอีกด้วยก็ได้การเก็บน้ำมันไว้ในถังเก็บน้ำมันเหนือพื้นดินให้เก็บได้เฉพาะน้ำมันชนิดไวไฟปานกลางหรือชนิดไวไฟน้อยเท่านั้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สถานีบริการน้ำมันประเภทจลักษณะที่สองหมายถึงสถานีบริการน้ำมันที่เก็บน้ำมันที่มีปริมาณเกิน </w:t>
      </w:r>
      <w:r>
        <w:rPr>
          <w:rFonts w:ascii="Tahoma" w:hAnsi="Tahoma" w:cs="Tahoma"/>
          <w:noProof/>
          <w:sz w:val="20"/>
          <w:szCs w:val="20"/>
          <w:cs/>
        </w:rPr>
        <w:t>10</w:t>
      </w:r>
      <w:r w:rsidR="00081011" w:rsidRPr="00586D86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  <w:cs/>
        </w:rPr>
        <w:t>000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ลิตรขึ้นไปไว้ในถังเก็บน้ำมันเหนือพื้นดินถังเก็บน้ำมันใต้พื้นดินหรือถังเก็บน้ำมันที่ติดตั้งภายในโป๊ะเหล็กเพื่อให้บริการแก่เรือการเก็บน้ำมันไว้ในถังเก็บน้ำมันเหนือพื้นดินหรือถังเก็บน้ำมันที่ติดตั้งภายในโป๊ะเหล็กให้เก็บได้เฉพาะน้ำมันชนิดไวไฟปานกลางหรือชนิดไวไฟน้อยเท่านั้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cs/>
        </w:rPr>
        <w:t>2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cs/>
        </w:rPr>
        <w:t>3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="00081011" w:rsidRPr="00586D86">
        <w:rPr>
          <w:rFonts w:ascii="Tahoma" w:hAnsi="Tahoma" w:cs="Tahoma"/>
          <w:noProof/>
          <w:sz w:val="20"/>
          <w:szCs w:val="20"/>
        </w:rPr>
        <w:t>.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>
        <w:rPr>
          <w:rFonts w:ascii="Tahoma" w:hAnsi="Tahoma" w:cs="Tahoma"/>
          <w:noProof/>
          <w:sz w:val="20"/>
          <w:szCs w:val="20"/>
          <w:cs/>
        </w:rPr>
        <w:t>2552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 w:rsidR="00081011" w:rsidRPr="007D2F24">
        <w:rPr>
          <w:rFonts w:ascii="Tahoma" w:hAnsi="Tahoma" w:cs="Tahoma"/>
          <w:b/>
          <w:bCs/>
          <w:noProof/>
          <w:sz w:val="20"/>
          <w:szCs w:val="20"/>
          <w:cs/>
        </w:rPr>
        <w:t xml:space="preserve">หมายเหตุ </w:t>
      </w:r>
      <w:r w:rsidR="002C0A14" w:rsidRPr="007D2F24">
        <w:rPr>
          <w:rFonts w:ascii="Tahoma" w:hAnsi="Tahoma" w:cs="Tahoma"/>
          <w:b/>
          <w:bCs/>
          <w:noProof/>
          <w:sz w:val="20"/>
          <w:szCs w:val="20"/>
        </w:rPr>
        <w:t>: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cs/>
        </w:rPr>
        <w:t>1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="00081011" w:rsidRPr="00586D86">
        <w:rPr>
          <w:rFonts w:ascii="Tahoma" w:hAnsi="Tahoma" w:cs="Tahoma"/>
          <w:noProof/>
          <w:sz w:val="20"/>
          <w:szCs w:val="20"/>
        </w:rPr>
        <w:t>/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cs/>
        </w:rPr>
        <w:t>2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cs/>
        </w:rPr>
        <w:t>3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  <w:r>
        <w:rPr>
          <w:rFonts w:ascii="Tahoma" w:hAnsi="Tahoma" w:cs="Tahoma"/>
          <w:noProof/>
          <w:sz w:val="20"/>
          <w:szCs w:val="20"/>
          <w:cs/>
        </w:rPr>
        <w:t>4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>
        <w:rPr>
          <w:rFonts w:ascii="Tahoma" w:hAnsi="Tahoma" w:cs="Tahoma"/>
          <w:noProof/>
          <w:sz w:val="20"/>
          <w:szCs w:val="20"/>
          <w:cs/>
        </w:rPr>
        <w:t>7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="00081011"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2C0A14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7D2F2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08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- 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16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7453BA" w:rsidRDefault="007453B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7453BA" w:rsidRPr="007453BA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7453BA">
        <w:rPr>
          <w:rFonts w:ascii="Tahoma" w:hAnsi="Tahoma" w:cs="Tahoma"/>
          <w:noProof/>
          <w:sz w:val="20"/>
          <w:szCs w:val="20"/>
          <w:cs/>
        </w:rPr>
        <w:t>45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349"/>
        <w:gridCol w:w="2591"/>
      </w:tblGrid>
      <w:tr w:rsidR="0067367B" w:rsidTr="007D2F2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7D2F24">
        <w:tc>
          <w:tcPr>
            <w:tcW w:w="846" w:type="dxa"/>
          </w:tcPr>
          <w:p w:rsidR="0067367B" w:rsidRPr="00310762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2C0A1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349" w:type="dxa"/>
          </w:tcPr>
          <w:p w:rsidR="0067367B" w:rsidRPr="00081011" w:rsidRDefault="007453B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D2F24">
        <w:tc>
          <w:tcPr>
            <w:tcW w:w="846" w:type="dxa"/>
          </w:tcPr>
          <w:p w:rsidR="0067367B" w:rsidRPr="00310762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2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2C0A1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แผนผังโดยสังเขป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แบบระบบไฟฟ้าระบบป้องกันอันตรายจากฟ้าผ่า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สิ่งปลูกสร้างอื่นแล้วแต่กรณี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</w:tc>
        <w:tc>
          <w:tcPr>
            <w:tcW w:w="1349" w:type="dxa"/>
          </w:tcPr>
          <w:p w:rsidR="0067367B" w:rsidRPr="00081011" w:rsidRDefault="007453B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42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7D2F24">
        <w:tc>
          <w:tcPr>
            <w:tcW w:w="846" w:type="dxa"/>
          </w:tcPr>
          <w:p w:rsidR="0067367B" w:rsidRPr="00310762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310762"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2C0A1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</w:tc>
        <w:tc>
          <w:tcPr>
            <w:tcW w:w="1349" w:type="dxa"/>
          </w:tcPr>
          <w:p w:rsidR="0067367B" w:rsidRPr="00081011" w:rsidRDefault="007453B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591" w:type="dxa"/>
          </w:tcPr>
          <w:p w:rsidR="0067367B" w:rsidRPr="00081011" w:rsidRDefault="00081011" w:rsidP="002C0A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7059"/>
        <w:gridCol w:w="2170"/>
      </w:tblGrid>
      <w:tr w:rsidR="0067367B" w:rsidRPr="00E8524B" w:rsidTr="007D2F2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7059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คำขอรับใบอนุญาตประกอบกิจการ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="007453BA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1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6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2C0A14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6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สำเนาเอกสารแสดงสิทธิใช้ที่ดินเช่นโฉนดที่ดิน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="007453BA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3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="007453BA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3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="007453BA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1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7453BA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7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7D2F24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8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กรมโยธาธิการและผังเมือง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9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10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11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12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ให้นำมายื่นก่อนพิจารณาออกใบอนุญาต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7D2F24">
        <w:tc>
          <w:tcPr>
            <w:tcW w:w="846" w:type="dxa"/>
          </w:tcPr>
          <w:p w:rsidR="00E8524B" w:rsidRPr="00E8524B" w:rsidRDefault="007453BA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13</w:t>
            </w:r>
            <w:r w:rsidR="00E8524B"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59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412A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17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812105"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2C0A14" w:rsidRDefault="00812105" w:rsidP="002C0A14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2C0A1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20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555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10900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2794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4715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2C0A1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19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555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10900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2794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4111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7453BA" w:rsidRPr="002C0A1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http// </w:t>
            </w:r>
            <w:hyperlink r:id="rId6" w:history="1">
              <w:r w:rsidR="007453BA" w:rsidRPr="00127D49">
                <w:rPr>
                  <w:rStyle w:val="a6"/>
                  <w:rFonts w:ascii="Tahoma" w:hAnsi="Tahoma" w:cs="Tahoma"/>
                  <w:noProof/>
                  <w:sz w:val="20"/>
                  <w:szCs w:val="20"/>
                </w:rPr>
                <w:t>www.nmt.or.th/chonburi/phanatmuni</w:t>
              </w:r>
            </w:hyperlink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7453BA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="00E73DC4"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10300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/ www.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1111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7453B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10300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7453BA" w:rsidRDefault="007453BA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7453BA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A36052"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D2F24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เป็นไปตามประกาศกรมธุรกิจพลังงานเรื่องกำหนดสถานที่แจ้งการประกอบกิจการควบคุมประเภทที่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สถานที่ยื่นแบบคำขอและแบบใบอนุญาตของการประกอบกิจการควบคุมประเภทที่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="007453BA">
              <w:rPr>
                <w:rFonts w:ascii="Tahoma" w:hAnsi="Tahoma" w:cs="Tahoma"/>
                <w:noProof/>
                <w:sz w:val="20"/>
                <w:szCs w:val="20"/>
                <w:cs/>
              </w:rPr>
              <w:t>2556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7D2F24" w:rsidRDefault="00527864" w:rsidP="002C0A1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7D2F24" w:rsidRDefault="007D2F24" w:rsidP="002C0A1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Pr="002C0A14" w:rsidRDefault="004412A9" w:rsidP="002C0A1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453BA">
        <w:rPr>
          <w:rFonts w:ascii="Tahoma" w:hAnsi="Tahoma" w:cs="Tahoma"/>
          <w:noProof/>
          <w:sz w:val="20"/>
          <w:szCs w:val="20"/>
          <w:cs/>
        </w:rPr>
        <w:t>1</w:t>
      </w:r>
      <w:r w:rsidR="007B7ED7">
        <w:rPr>
          <w:rFonts w:ascii="Tahoma" w:hAnsi="Tahoma" w:cs="Tahoma"/>
          <w:noProof/>
          <w:sz w:val="20"/>
          <w:szCs w:val="20"/>
        </w:rPr>
        <w:t xml:space="preserve">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7453B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7453B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2550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7453B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7453B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2552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7453B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5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7453B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6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7453BA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7</w:t>
            </w:r>
            <w:r w:rsidR="00357B89" w:rsidRPr="00E73DC4">
              <w:rPr>
                <w:rFonts w:ascii="Tahoma" w:hAnsi="Tahoma" w:cs="Tahoma"/>
                <w:sz w:val="20"/>
                <w:szCs w:val="20"/>
              </w:rPr>
              <w:t>)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2542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57B89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7453BA">
        <w:rPr>
          <w:rFonts w:ascii="Tahoma" w:hAnsi="Tahoma" w:cs="Tahoma"/>
          <w:noProof/>
          <w:sz w:val="20"/>
          <w:szCs w:val="20"/>
          <w:cs/>
        </w:rPr>
        <w:t>0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7453BA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7453BA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7453BA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7453BA">
        <w:rPr>
          <w:rFonts w:ascii="Tahoma" w:hAnsi="Tahoma" w:cs="Tahoma"/>
          <w:noProof/>
          <w:sz w:val="20"/>
          <w:szCs w:val="20"/>
          <w:cs/>
        </w:rPr>
        <w:t>0</w:t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453BA">
        <w:rPr>
          <w:rFonts w:ascii="Tahoma" w:hAnsi="Tahoma" w:cs="Tahoma"/>
          <w:noProof/>
          <w:sz w:val="20"/>
          <w:szCs w:val="20"/>
          <w:cs/>
        </w:rPr>
        <w:t>1</w:t>
      </w:r>
      <w:r w:rsidR="002F5480">
        <w:rPr>
          <w:rFonts w:ascii="Tahoma" w:hAnsi="Tahoma" w:cs="Tahoma"/>
          <w:noProof/>
          <w:sz w:val="20"/>
          <w:szCs w:val="20"/>
        </w:rPr>
        <w:t xml:space="preserve">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C0A1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C0A1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453BA">
      <w:pgSz w:w="12240" w:h="15840"/>
      <w:pgMar w:top="144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0A14"/>
    <w:rsid w:val="002D5CE3"/>
    <w:rsid w:val="002F5480"/>
    <w:rsid w:val="00310762"/>
    <w:rsid w:val="00310B8F"/>
    <w:rsid w:val="00357B89"/>
    <w:rsid w:val="003A318D"/>
    <w:rsid w:val="00431161"/>
    <w:rsid w:val="004344AF"/>
    <w:rsid w:val="004412A9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53BA"/>
    <w:rsid w:val="007B7ED7"/>
    <w:rsid w:val="007D2F24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A4133"/>
    <w:rsid w:val="00F134F4"/>
    <w:rsid w:val="00FB652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6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0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0A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mt.or.th/chonburi/phanatmu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143DA"/>
    <w:rsid w:val="003D3954"/>
    <w:rsid w:val="004C7D26"/>
    <w:rsid w:val="0056046F"/>
    <w:rsid w:val="005B7A39"/>
    <w:rsid w:val="005D5EED"/>
    <w:rsid w:val="00681D5B"/>
    <w:rsid w:val="006B5E68"/>
    <w:rsid w:val="007D145C"/>
    <w:rsid w:val="0080364E"/>
    <w:rsid w:val="00805B6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45BC-86EA-465F-B21E-6E840F23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5</cp:revision>
  <dcterms:created xsi:type="dcterms:W3CDTF">2015-10-02T08:20:00Z</dcterms:created>
  <dcterms:modified xsi:type="dcterms:W3CDTF">2020-08-26T08:14:00Z</dcterms:modified>
</cp:coreProperties>
</file>