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6D2718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6D2718" w:rsidRPr="001A22D9" w:rsidRDefault="006D2718" w:rsidP="006D2718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146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การรับนักเรียนเข้าเรียนระดับก่อนประถมศึกษาในสถานศึกษาสังกัดองค์กรปกครองส่วนท้องถิ่น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FC6E5E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FC6E5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FC6E5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FC6E5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6D2718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2280.85pt,4pt" to="2781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การจัดการศึกเป็นการให้บริการสาธารณะตามอำนาจหน้าที่ขององค์กรปกครองส่วนท้องถิ่นตามพระราชบัญญัติองค์การบริหารส่วนจังหวัด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.2540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แก้ไขเพิ่มเติมถึง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ฉบับที่๔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2552 </w:t>
      </w:r>
      <w:r w:rsidRPr="00586D86">
        <w:rPr>
          <w:rFonts w:ascii="Tahoma" w:hAnsi="Tahoma" w:cs="Tahoma"/>
          <w:noProof/>
          <w:sz w:val="20"/>
          <w:szCs w:val="20"/>
          <w:cs/>
        </w:rPr>
        <w:t>กฎกระทรวงพ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๒๕๔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พระราชบัญญัติเทศบาลพ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.2496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แก้ไขเพิ่มเติมถึง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13) </w:t>
      </w:r>
      <w:r w:rsidRPr="00586D86">
        <w:rPr>
          <w:rFonts w:ascii="Tahoma" w:hAnsi="Tahoma" w:cs="Tahoma"/>
          <w:noProof/>
          <w:sz w:val="20"/>
          <w:szCs w:val="20"/>
          <w:cs/>
        </w:rPr>
        <w:t>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2552 </w:t>
      </w:r>
      <w:r w:rsidRPr="00586D86">
        <w:rPr>
          <w:rFonts w:ascii="Tahoma" w:hAnsi="Tahoma" w:cs="Tahoma"/>
          <w:noProof/>
          <w:sz w:val="20"/>
          <w:szCs w:val="20"/>
          <w:cs/>
        </w:rPr>
        <w:t>พระราชบัญญัติสภาตำบลและองค์การบริหารส่วนตำบลพ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2537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แก้ไขเพิ่มเติมถึง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6) </w:t>
      </w:r>
      <w:r w:rsidRPr="00586D86">
        <w:rPr>
          <w:rFonts w:ascii="Tahoma" w:hAnsi="Tahoma" w:cs="Tahoma"/>
          <w:noProof/>
          <w:sz w:val="20"/>
          <w:szCs w:val="20"/>
          <w:cs/>
        </w:rPr>
        <w:t>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2552 </w:t>
      </w:r>
      <w:r w:rsidRPr="00586D86">
        <w:rPr>
          <w:rFonts w:ascii="Tahoma" w:hAnsi="Tahoma" w:cs="Tahoma"/>
          <w:noProof/>
          <w:sz w:val="20"/>
          <w:szCs w:val="20"/>
          <w:cs/>
        </w:rPr>
        <w:t>พระราชบัญญัติกำหนดแผนและขั้นตอนการกระจายอำนาจให้แก่องค์กรปกครองส่วนท้องถิ่นพ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2542 </w:t>
      </w:r>
      <w:r w:rsidRPr="00586D86">
        <w:rPr>
          <w:rFonts w:ascii="Tahoma" w:hAnsi="Tahoma" w:cs="Tahoma"/>
          <w:noProof/>
          <w:sz w:val="20"/>
          <w:szCs w:val="20"/>
          <w:cs/>
        </w:rPr>
        <w:t>และพระราชบัญญัติการศึกษาแห่งชาติพ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2542 </w:t>
      </w:r>
      <w:r w:rsidRPr="00586D86">
        <w:rPr>
          <w:rFonts w:ascii="Tahoma" w:hAnsi="Tahoma" w:cs="Tahoma"/>
          <w:noProof/>
          <w:sz w:val="20"/>
          <w:szCs w:val="20"/>
          <w:cs/>
        </w:rPr>
        <w:t>แก้ไขเพิ่มเติมถึง</w:t>
      </w:r>
      <w:r w:rsidRPr="00586D86">
        <w:rPr>
          <w:rFonts w:ascii="Tahoma" w:hAnsi="Tahoma" w:cs="Tahoma"/>
          <w:noProof/>
          <w:sz w:val="20"/>
          <w:szCs w:val="20"/>
        </w:rPr>
        <w:t xml:space="preserve"> 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3) </w:t>
      </w:r>
      <w:r w:rsidRPr="00586D86">
        <w:rPr>
          <w:rFonts w:ascii="Tahoma" w:hAnsi="Tahoma" w:cs="Tahoma"/>
          <w:noProof/>
          <w:sz w:val="20"/>
          <w:szCs w:val="20"/>
          <w:cs/>
        </w:rPr>
        <w:t>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2553 </w:t>
      </w:r>
      <w:r w:rsidRPr="00586D86">
        <w:rPr>
          <w:rFonts w:ascii="Tahoma" w:hAnsi="Tahoma" w:cs="Tahoma"/>
          <w:noProof/>
          <w:sz w:val="20"/>
          <w:szCs w:val="20"/>
          <w:cs/>
        </w:rPr>
        <w:t>ประกอบกับพระราชบัญญัติการศึกษาภาคบังคับพ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2545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5 </w:t>
      </w:r>
      <w:r w:rsidRPr="00586D86">
        <w:rPr>
          <w:rFonts w:ascii="Tahoma" w:hAnsi="Tahoma" w:cs="Tahoma"/>
          <w:noProof/>
          <w:sz w:val="20"/>
          <w:szCs w:val="20"/>
          <w:cs/>
        </w:rPr>
        <w:t>ที่กำหนดให้กรรมการเขตพื้นที่การศึกษาหรือองค์กรปกครองส่วนท้องถิ่นแล้วแต่กรณีประกาศรายละเอียดเกี่ยวกับการส่งเด็กเข้าเรียนในสถานศึกษาและการจัดสรรโอกาสเข้าศึกษาต่อระหว่างสถานศึกษาอยู่ในเกณฑ์การศึกษาภาคบังคับโดยให้ปิดประกาศไว้ณสำนักงานเขตพื้นที่สำนักงานองค์กรปกครองส่วนท้องถิ่นและสถานศึกษารวมทั้งต้องแจ้งเป็นหนังสือให้ผู้ปกครองของเด็กทราบก่อนเด็กเข้าเรียนในสถานศึกษาเป็นเวลาไม่น้อยกว่าหนึ่งปีสำหรับการนับอายุเด็กเพื่อเข้ารับการศึกษาภาคบังคับในสถานศึกษาขั้นพื้นฐานให้นับตามปีปฏิทินหากเด็กอายุครบเจ็ดปีบริบูรณ์ในปีใดให้นับเด็กอายุย่างเข้าปีที่เจ็ดในปีนั้นตามกฎกระทรวงกำหนดหลักเกณฑ์และวิธีการนับอายุเพื่อเข้ารับการศึกษาภาคบังคับ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2545 </w:t>
      </w:r>
      <w:r w:rsidRPr="00586D86">
        <w:rPr>
          <w:rFonts w:ascii="Tahoma" w:hAnsi="Tahoma" w:cs="Tahoma"/>
          <w:noProof/>
          <w:sz w:val="20"/>
          <w:szCs w:val="20"/>
          <w:cs/>
        </w:rPr>
        <w:t>นอกจากนี้ยังกำหนดให้กระทรวงศึกษาธิการคณะกรรมการเขตพื้นที่การศึกษาองค์กรปกครองส่วนท้องถิ่นและสถานศึกษาจัดการศึกษาเป็นพิเศษสำหรับเด็กที่มีความบกพร่องทางร่างกายจิตใจสติปัญญาอารมณ์สังคมการสื่อสารและการเรียนรู้หรือมีร่างกายพิการหรือทุพพลภาพหรือเด็กซึ่งไม่สามารถพึ่งตนเองได้หรือไม่มีผู้ดูแลหรือด้อยโอกาสหรือเด็กที่มีความสามารถพิเศษให้ได้รับการศึกษาภาคบังคับด้วยรูปแบบและวิธีการที่เหมาะสมรวมทั้งการได้รับสิ่งอำนวยความสะดวกสื่อบริการและความช่วยเหลืออื่นใดตามความจำเป็นเพื่อประกันโอกาสและความเสมอภาคในการได้รับการศึกษาภาคบังคับ</w:t>
      </w:r>
      <w:r w:rsidR="00FC6E5E">
        <w:rPr>
          <w:rFonts w:ascii="Tahoma" w:hAnsi="Tahoma" w:cs="Tahoma"/>
          <w:noProof/>
          <w:sz w:val="20"/>
          <w:szCs w:val="20"/>
        </w:rPr>
        <w:br/>
      </w:r>
      <w:r w:rsidR="00FC6E5E">
        <w:rPr>
          <w:rFonts w:ascii="Tahoma" w:hAnsi="Tahoma" w:cs="Tahoma"/>
          <w:noProof/>
          <w:sz w:val="20"/>
          <w:szCs w:val="20"/>
        </w:rPr>
        <w:br/>
      </w:r>
      <w:r w:rsidRPr="00FC6E5E">
        <w:rPr>
          <w:rFonts w:ascii="Tahoma" w:hAnsi="Tahoma" w:cs="Tahoma"/>
          <w:b/>
          <w:bCs/>
          <w:noProof/>
          <w:sz w:val="20"/>
          <w:szCs w:val="20"/>
          <w:cs/>
        </w:rPr>
        <w:t>การรับนักเรียนระดับก่อนประถมศึกษา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สถานศึกษาประกาศรายละเอียดเกี่ยวกับการส่งเด็กเข้าเรียนในสถานศึกษาและการจัดสรรโอกาสเข้าศึกษาต่อระหว่างสถานศึกษาอยู่ในเกณฑ์การศึกษาภาคบังคับโดยให้ปิดประกาศไว้ณสถานศึกษารวมทั้งมีหนังสือแจ้งให้ผู้ปกครองของเด็กทราบก่อนเด็กเข้าเรียนในสถานศึกษาเป็นเวลาไม่น้อยกว่าหนึ่งปี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สถานศึกษาตรวจสอบข้อมูลจำนวนประชากรในวัยเรียนของเขตพื้นที่จากข้อมูลกรมการปกครองกระทรวงมหาดไทยและข้อมูลจากสำมะโนประชากรวัยเรียนของสถานศึกษาที่จะเข้าเรียนระดับชั้นอนุบาล </w:t>
      </w:r>
      <w:r w:rsidR="00FC6E5E">
        <w:rPr>
          <w:rFonts w:ascii="Tahoma" w:hAnsi="Tahoma" w:cs="Tahoma"/>
          <w:noProof/>
          <w:sz w:val="20"/>
          <w:szCs w:val="20"/>
        </w:rPr>
        <w:t>1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สถานศึกษาแต่งตั้งคณะกรรมการรับนักเรียน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>สถานศึกษาจัดประชุมชี้แจงให้ผู้เกี่ยวข้องทราบเกี่ยวกฎหมายการจัดการศึกษาภาคบังคับนโยบายและแนวปฏิบัติเกี่ยวกับการรับนักเรียนแผนการรับนักเรียนสัดส่วนการรับนักเรียนและวิธีการการรับนักเรีย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5. </w:t>
      </w:r>
      <w:r w:rsidRPr="00586D86">
        <w:rPr>
          <w:rFonts w:ascii="Tahoma" w:hAnsi="Tahoma" w:cs="Tahoma"/>
          <w:noProof/>
          <w:sz w:val="20"/>
          <w:szCs w:val="20"/>
          <w:cs/>
        </w:rPr>
        <w:t>สถานศึกษาแจ้งประชาสัมพันธ์ประกาศการรับนักเรียนแนวปฏิบัติเกี่ยวกับการรับนักเรียนและวิธีการรับนักเรียนให้ผู้ปกครองและประชาชนในเขตพื้นที่ทราบ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6. </w:t>
      </w:r>
      <w:r w:rsidRPr="00586D86">
        <w:rPr>
          <w:rFonts w:ascii="Tahoma" w:hAnsi="Tahoma" w:cs="Tahoma"/>
          <w:noProof/>
          <w:sz w:val="20"/>
          <w:szCs w:val="20"/>
          <w:cs/>
        </w:rPr>
        <w:t>คณะกรรมการการรับนักเรียนดำเนินการรับสมัครนักเรียนคัดเลือกนักเรียนเข้าเรียนและกำกับดูแลให้การรับนักเรียนเป็นไปด้วยความโปร่งใสยุติธรรมเสมอภาค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(1) </w:t>
      </w:r>
      <w:r w:rsidRPr="00586D86">
        <w:rPr>
          <w:rFonts w:ascii="Tahoma" w:hAnsi="Tahoma" w:cs="Tahoma"/>
          <w:noProof/>
          <w:sz w:val="20"/>
          <w:szCs w:val="20"/>
          <w:cs/>
        </w:rPr>
        <w:t>ระดับชั้นก่อนประถมศึกษาเข้าเรียนโดยไม่มีการสอบวัดความสามารถด้านวิชาการถ้ายังไม่เต็มจำนวนให้รับเด็กนอกเขตพื้นที่ได้กรณีที่มีผู้สมัครเกินจำนวนที่รับได้ให้ใช้วิธีจับฉลาก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</w:t>
      </w:r>
      <w:r w:rsidRPr="00586D86">
        <w:rPr>
          <w:rFonts w:ascii="Tahoma" w:hAnsi="Tahoma" w:cs="Tahoma"/>
          <w:noProof/>
          <w:sz w:val="20"/>
          <w:szCs w:val="20"/>
          <w:cs/>
        </w:rPr>
        <w:t>๒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รับสมัครนักเรียนรอบแรกแล้วยังไม่ครบจำนวนตามแผนการรับนักเรียนให้สามารถรับนักเรียนเพิ่มเติมจนครบจำนวนได้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111"/>
      </w:tblGrid>
      <w:tr w:rsidR="00B4081B" w:rsidRPr="00081011" w:rsidTr="007A76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กองการศึกษาและสถานศึกษาสังกัด</w:t>
            </w:r>
            <w:r w:rsidR="00FC6E5E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เทศบาลเมืองพนัสนิคม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</w:t>
            </w:r>
            <w:r w:rsidR="00FC6E5E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ณ</w:t>
            </w:r>
            <w:r w:rsidR="00FC6E5E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FC6E5E" w:rsidRDefault="00FC6E5E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7A7667" w:rsidRDefault="007A7667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FC6E5E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846"/>
        <w:gridCol w:w="4791"/>
        <w:gridCol w:w="1417"/>
        <w:gridCol w:w="1985"/>
      </w:tblGrid>
      <w:tr w:rsidR="0067367B" w:rsidTr="007A7667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lastRenderedPageBreak/>
              <w:t>ลำดับ</w:t>
            </w:r>
          </w:p>
        </w:tc>
        <w:tc>
          <w:tcPr>
            <w:tcW w:w="4791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7A7667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791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FC6E5E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สถานศึกษาประกาศรายละเอียดการส่งเด็กเข้าเรียนและมีหนังสือแจ้งผู้ปกครองให้ทราบ</w:t>
            </w:r>
          </w:p>
        </w:tc>
        <w:tc>
          <w:tcPr>
            <w:tcW w:w="1417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ปี</w:t>
            </w:r>
          </w:p>
        </w:tc>
        <w:tc>
          <w:tcPr>
            <w:tcW w:w="1985" w:type="dxa"/>
          </w:tcPr>
          <w:p w:rsidR="0067367B" w:rsidRPr="00081011" w:rsidRDefault="00081011" w:rsidP="00FC6E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7A7667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อำเภอพนัสนิคมจังหวัดชลบุรี</w:t>
            </w:r>
          </w:p>
        </w:tc>
      </w:tr>
      <w:tr w:rsidR="0067367B" w:rsidRPr="00081011" w:rsidTr="007A7667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791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FC6E5E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สถานศึกษาตรวจสอบข้อมูลประชากรในวัยเรียนในเขตพื้นที่ที่จะเข้าเรียนระดับก่อนประถมศึกษา</w:t>
            </w:r>
          </w:p>
        </w:tc>
        <w:tc>
          <w:tcPr>
            <w:tcW w:w="1417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1985" w:type="dxa"/>
          </w:tcPr>
          <w:p w:rsidR="0067367B" w:rsidRPr="00081011" w:rsidRDefault="00081011" w:rsidP="00FC6E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7A7667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อำเภอพนัสนิคมจังหวัดชลบุรี</w:t>
            </w:r>
          </w:p>
        </w:tc>
      </w:tr>
      <w:tr w:rsidR="0067367B" w:rsidRPr="00081011" w:rsidTr="007A7667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791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FC6E5E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ถานศึกษาแต่งตั้งคณะกรรมการรับนักเรียนและประชุมชี้แจงผู้เกี่ยวข้องให้ทราบถึงแนวทางการรับนักเรียนและวิธีการรับ</w:t>
            </w:r>
          </w:p>
        </w:tc>
        <w:tc>
          <w:tcPr>
            <w:tcW w:w="1417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1985" w:type="dxa"/>
          </w:tcPr>
          <w:p w:rsidR="0067367B" w:rsidRPr="00081011" w:rsidRDefault="00081011" w:rsidP="00FC6E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7A7667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อำเภอพนัสนิคมจังหวัดชลบุรี</w:t>
            </w:r>
          </w:p>
        </w:tc>
      </w:tr>
      <w:tr w:rsidR="0067367B" w:rsidRPr="00081011" w:rsidTr="007A7667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791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FC6E5E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สถานศึกษาแจ้งประกาศและประชาสัมพันธ์ให้ผู้ปกครองทราบแนวการรับนักเรียนและวิธีการรับนักเรียน</w:t>
            </w:r>
          </w:p>
        </w:tc>
        <w:tc>
          <w:tcPr>
            <w:tcW w:w="1417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</w:t>
            </w:r>
          </w:p>
        </w:tc>
        <w:tc>
          <w:tcPr>
            <w:tcW w:w="1985" w:type="dxa"/>
          </w:tcPr>
          <w:p w:rsidR="0067367B" w:rsidRPr="00081011" w:rsidRDefault="00081011" w:rsidP="00FC6E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7A7667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อำเภอพนัสนิคมจังหวัดชลบุรี</w:t>
            </w:r>
          </w:p>
        </w:tc>
      </w:tr>
      <w:tr w:rsidR="0067367B" w:rsidRPr="00081011" w:rsidTr="007A7667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791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1A5925" w:rsidRPr="00FC6E5E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สถานศึกษาดำเนินการรับสมัครนักเรียนตรวจสอบเอกสารหลักฐานทางการศึกษาและดำเนินการคัดเลือกนักเรียน</w:t>
            </w:r>
          </w:p>
        </w:tc>
        <w:tc>
          <w:tcPr>
            <w:tcW w:w="1417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</w:t>
            </w:r>
          </w:p>
        </w:tc>
        <w:tc>
          <w:tcPr>
            <w:tcW w:w="1985" w:type="dxa"/>
          </w:tcPr>
          <w:p w:rsidR="0067367B" w:rsidRPr="00081011" w:rsidRDefault="00081011" w:rsidP="00FC6E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7A7667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อำเภอพนัสนิคมจังหวัดชลบุรี</w:t>
            </w:r>
          </w:p>
        </w:tc>
      </w:tr>
      <w:tr w:rsidR="0067367B" w:rsidRPr="00081011" w:rsidTr="007A7667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791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1A5925" w:rsidRPr="00FC6E5E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สถานศึกษาประกาศรายชื่อนักเรียนที่ได้รับการคัดเลือก</w:t>
            </w:r>
          </w:p>
        </w:tc>
        <w:tc>
          <w:tcPr>
            <w:tcW w:w="1417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1985" w:type="dxa"/>
          </w:tcPr>
          <w:p w:rsidR="0067367B" w:rsidRPr="00081011" w:rsidRDefault="00081011" w:rsidP="00FC6E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7A7667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2240"/>
      </w:tblGrid>
      <w:tr w:rsidR="0067367B" w:rsidRPr="00E8524B" w:rsidTr="007A7667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2240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7A7667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สูติบัตร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โดยบิดามารดาหรือผู้ปกครองของนักเรียนลงนามรับรองสำเนาถูกต้อง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(1)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กรณีที่ไม่มีหลักฐานตาม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(1)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ห้เรียกหนังสือรับรองการเกิดบัตรประจำตัวประชาชนสำเนาทะเบียนบ้านฉบับเจ้าบ้านหรือหลักฐานที่ทางราชการจัดทำขึ้นในลักษณะเดียวกัน</w:t>
            </w:r>
            <w:r w:rsidR="00FC6E5E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(2)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ในกรณีไม่มีหลักฐานตาม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(1)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(2)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ให้เรียกหลักฐานที่ทางราชการออกให้หรือเอกสารตามที่กระทรวงศึกษาธิการกำหนดให้ใช้ได้</w:t>
            </w:r>
            <w:r w:rsidR="00FC6E5E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(3)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ในกรณีที่ไม่มีหลักฐานตาม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(1) (2)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และ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(3)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ห้บิดามารดาผู้ปกครองหรือองค์กรเอกชนทำบันทึกแจ้งประวัติบุคคลตามแนบท้ายระเบียบนี้เป็นหลักฐานที่จะนำมาลงหลักฐานทางการศึกษา</w:t>
            </w:r>
            <w:r w:rsidR="00FC6E5E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(4)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ในกรณีที่ไม่มีบุคคลหรือองค์กรเอกชนตาม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(4)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ห้ซักถามประวัติบุคคลผู้มาสมัครเรียนหรือผู้ที่เกี่ยวข้องเพื่อนำมาลงรายการบันทึกแจ้งประวัติบุคคลตามแนบท้ายระเบียบนี้เป็นหลักฐานที่จะนำมาลงหลักฐานทางการศึกษ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24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7A7667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ของนักเรียนผู้สมัครบิดามารดาหรือผู้ปกครอง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24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7A7667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กรณีเปลี่ยนชื่อ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-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นามสกุลให้นำใบเปลี่ยนตัวจริงและสำเนา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224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7A7667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รูปถ่ายของนักเรียนผู้สมัครขนาดและจำนวนตามที่สถานศึกษากำหนด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224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7A7667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เอกสารอื่นๆตามที่สถานศึกษากำหนด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D271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224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2207"/>
      </w:tblGrid>
      <w:tr w:rsidR="00CD595C" w:rsidTr="007A7667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7A7667">
        <w:tc>
          <w:tcPr>
            <w:tcW w:w="9039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846"/>
        <w:gridCol w:w="8193"/>
      </w:tblGrid>
      <w:tr w:rsidR="000B2BF5" w:rsidRPr="00527864" w:rsidTr="007A7667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8193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7A7667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193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กองการศึกษาเทศบาลเมืองพนัสนิคมอำเภอพนัสนิคมจังหวัดชลบุรี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20140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.038-461144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119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หรือเว็บไซด์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http// www.nmt.or.th/chonburi/phanatmuni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7A7667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193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846"/>
        <w:gridCol w:w="8193"/>
      </w:tblGrid>
      <w:tr w:rsidR="000B2BF5" w:rsidTr="007A7667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8193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7A7667">
        <w:tc>
          <w:tcPr>
            <w:tcW w:w="9039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FC6E5E" w:rsidRDefault="00FC6E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6E5E" w:rsidRDefault="00FC6E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6E5E" w:rsidRDefault="00FC6E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6E5E" w:rsidRDefault="00FC6E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6E5E" w:rsidRDefault="00FC6E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6E5E" w:rsidRDefault="00FC6E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6E5E" w:rsidRDefault="00FC6E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6E5E" w:rsidRDefault="00FC6E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6E5E" w:rsidRDefault="00FC6E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6E5E" w:rsidRDefault="00FC6E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6E5E" w:rsidRDefault="00FC6E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6E5E" w:rsidRDefault="00FC6E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6E5E" w:rsidRDefault="00FC6E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6E5E" w:rsidRDefault="00FC6E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6E5E" w:rsidRDefault="00FC6E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6E5E" w:rsidRDefault="00FC6E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6E5E" w:rsidRDefault="00FC6E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6E5E" w:rsidRDefault="00FC6E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6E5E" w:rsidRDefault="00FC6E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6E5E" w:rsidRDefault="00FC6E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6E5E" w:rsidRDefault="00FC6E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6E5E" w:rsidRDefault="00FC6E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6E5E" w:rsidRDefault="00FC6E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6E5E" w:rsidRDefault="00FC6E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6E5E" w:rsidRDefault="00FC6E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6E5E" w:rsidRDefault="00FC6E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6E5E" w:rsidRDefault="00FC6E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6E5E" w:rsidRDefault="00FC6E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DC5245" w:rsidRDefault="00DC5245" w:rsidP="00D30394">
      <w:pPr>
        <w:spacing w:after="0"/>
        <w:rPr>
          <w:rFonts w:ascii="Tahoma" w:hAnsi="Tahoma" w:cs="Tahoma"/>
          <w:sz w:val="16"/>
          <w:szCs w:val="20"/>
        </w:rPr>
      </w:pPr>
    </w:p>
    <w:p w:rsidR="00DC5245" w:rsidRDefault="00DC5245" w:rsidP="00D30394">
      <w:pPr>
        <w:spacing w:after="0"/>
        <w:rPr>
          <w:rFonts w:ascii="Tahoma" w:hAnsi="Tahoma" w:cs="Tahoma"/>
          <w:sz w:val="16"/>
          <w:szCs w:val="20"/>
        </w:rPr>
      </w:pPr>
    </w:p>
    <w:p w:rsidR="007A7667" w:rsidRDefault="007A7667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6D2718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11.2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การรับนักเรียนเข้าเรียนระดับก่อนประถมศึกษาในสถานศึกษาสังกัดองค์กรปกครองส่วนท้องถิ่น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เทศบาลตำบลกระจันอำเภออู่ทองจังหวัดสุพรรณบุรีกรมส่งเสริมการปกครองท้องถิ่นเทศบาลตำบลกระจันอำเภออู่ทองจังหวัดสุพรรณบุรี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พระราชบัญญัติการศึกษาแห่งชาติพ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.2542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ระเบียบกระทรวงศึกษาธิการว่าด้วยหลักฐานในการรับนักเรียนนักศึกษาเข้าเรียนในสถานศึกษาพ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2548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ร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บ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การศึกษาแห่งชาติพ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.2542,</w:t>
      </w:r>
      <w:r w:rsidR="00310B8F">
        <w:rPr>
          <w:rFonts w:ascii="Tahoma" w:hAnsi="Tahoma" w:cs="Tahoma"/>
          <w:noProof/>
          <w:sz w:val="20"/>
          <w:szCs w:val="20"/>
          <w:cs/>
        </w:rPr>
        <w:t>ระเบียบกระทรวงศึกษาว่าด้วยหลักฐานในการรับนักเรียนนักศึกษาเข้าเรียนในสถานศึกษาพ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.2548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12.0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 w:rsidR="00FC6E5E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FC6E5E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การรับนักเรียนเข้าเรียนระดับก่อนประถมศึกษาในสถานศึกษาสังกัดองค์กรปกครองส่วนท้องถิ่น</w:t>
      </w:r>
      <w:r w:rsidR="00FC6E5E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FC6E5E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FC6E5E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DC5245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1D4DF9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1CBF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6D2718"/>
    <w:rsid w:val="00727E67"/>
    <w:rsid w:val="007A76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47B15"/>
    <w:rsid w:val="00B4081B"/>
    <w:rsid w:val="00B424FF"/>
    <w:rsid w:val="00B86199"/>
    <w:rsid w:val="00C14D7A"/>
    <w:rsid w:val="00C46545"/>
    <w:rsid w:val="00CA3FE9"/>
    <w:rsid w:val="00CC02C2"/>
    <w:rsid w:val="00CD0A40"/>
    <w:rsid w:val="00CD595C"/>
    <w:rsid w:val="00D12D76"/>
    <w:rsid w:val="00D30394"/>
    <w:rsid w:val="00DC5245"/>
    <w:rsid w:val="00DF19F7"/>
    <w:rsid w:val="00E269AE"/>
    <w:rsid w:val="00E678EA"/>
    <w:rsid w:val="00E73DC4"/>
    <w:rsid w:val="00E8524B"/>
    <w:rsid w:val="00EF280B"/>
    <w:rsid w:val="00F134F4"/>
    <w:rsid w:val="00FC6E5E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CBF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C6E5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C6E5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2420AF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BA029C"/>
    <w:rsid w:val="00C17AC0"/>
    <w:rsid w:val="00CA1636"/>
    <w:rsid w:val="00DA77A9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278B1-BB6D-432B-AAF2-578293DFA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5</cp:revision>
  <dcterms:created xsi:type="dcterms:W3CDTF">2015-10-09T06:48:00Z</dcterms:created>
  <dcterms:modified xsi:type="dcterms:W3CDTF">2020-08-26T08:26:00Z</dcterms:modified>
</cp:coreProperties>
</file>