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C711AF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C711AF" w:rsidRPr="001A22D9" w:rsidRDefault="00C711AF" w:rsidP="00C711AF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71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มีบัตรประจำตัวคนซึ่งไม่มีสัญชาติไทยกรณีแรงงานต่างด้าวหลบหนีเข้าเมืองสัญชาติเมียนมาลาวและกัมพูชาที่ได้รับอนุญาตให้อยู่ในราชอาณาจักรเป็นกรณีพิเศษตามกฎหมายว่าด้วยคนเข้าเมือง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E92111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E92111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E92111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E92111">
        <w:rPr>
          <w:rFonts w:ascii="Tahoma" w:hAnsi="Tahoma" w:cs="Tahoma" w:hint="cs"/>
          <w:noProof/>
          <w:sz w:val="20"/>
          <w:szCs w:val="20"/>
          <w:cs/>
        </w:rPr>
        <w:t xml:space="preserve"> </w:t>
      </w:r>
    </w:p>
    <w:p w:rsidR="00974646" w:rsidRPr="00586D86" w:rsidRDefault="00C711AF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359.55pt,4pt" to="1860.2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Default="00081011" w:rsidP="00513AE8">
      <w:pPr>
        <w:spacing w:after="0"/>
        <w:rPr>
          <w:rFonts w:ascii="Tahoma" w:hAnsi="Tahoma" w:cs="Tahoma"/>
          <w:noProof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 xml:space="preserve">คนซึ่งไม่มีสัญชาติไทยกรณีแรงงานต่างด้าวหลบหนีเข้าเมืองสัญชาติเมียนมาลาวและกัมพูชาที่ได้รับอนุญาตให้อยู่ในราชอาณาจักรชั่วคราวเพื่อรอการส่งกลับเลขประจำตัวประชาชน </w:t>
      </w:r>
      <w:r w:rsidRPr="00586D86">
        <w:rPr>
          <w:rFonts w:ascii="Tahoma" w:hAnsi="Tahoma" w:cs="Tahoma"/>
          <w:noProof/>
          <w:sz w:val="20"/>
          <w:szCs w:val="20"/>
        </w:rPr>
        <w:t xml:space="preserve">13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หลักขึ้นต้นด้วย </w:t>
      </w:r>
      <w:r w:rsidRPr="00586D86">
        <w:rPr>
          <w:rFonts w:ascii="Tahoma" w:hAnsi="Tahoma" w:cs="Tahoma"/>
          <w:noProof/>
          <w:sz w:val="20"/>
          <w:szCs w:val="20"/>
        </w:rPr>
        <w:t xml:space="preserve">00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ที่มีอายุตั้งแต่ </w:t>
      </w:r>
      <w:r w:rsidRPr="00586D86">
        <w:rPr>
          <w:rFonts w:ascii="Tahoma" w:hAnsi="Tahoma" w:cs="Tahoma"/>
          <w:noProof/>
          <w:sz w:val="20"/>
          <w:szCs w:val="20"/>
        </w:rPr>
        <w:t xml:space="preserve">5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ปีบริบูรณ์แต่ไม่เกิน </w:t>
      </w:r>
      <w:r w:rsidRPr="00586D86">
        <w:rPr>
          <w:rFonts w:ascii="Tahoma" w:hAnsi="Tahoma" w:cs="Tahoma"/>
          <w:noProof/>
          <w:sz w:val="20"/>
          <w:szCs w:val="20"/>
        </w:rPr>
        <w:t xml:space="preserve">70 </w:t>
      </w:r>
      <w:r w:rsidRPr="00586D86">
        <w:rPr>
          <w:rFonts w:ascii="Tahoma" w:hAnsi="Tahoma" w:cs="Tahoma"/>
          <w:noProof/>
          <w:sz w:val="20"/>
          <w:szCs w:val="20"/>
          <w:cs/>
        </w:rPr>
        <w:t>ปีบริบูรณ์ต้องดำเนินการดังนี้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กรณีอายุครบ </w:t>
      </w:r>
      <w:r w:rsidRPr="00586D86">
        <w:rPr>
          <w:rFonts w:ascii="Tahoma" w:hAnsi="Tahoma" w:cs="Tahoma"/>
          <w:noProof/>
          <w:sz w:val="20"/>
          <w:szCs w:val="20"/>
        </w:rPr>
        <w:t xml:space="preserve">5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ปีบริบูรณ์หรือนายทะเบียนจัดทำทะเบียนประวัติขอมีบัตรภายใน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60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วันนับแต่วันที่มีอายุครบ </w:t>
      </w:r>
      <w:r w:rsidRPr="00586D86">
        <w:rPr>
          <w:rFonts w:ascii="Tahoma" w:hAnsi="Tahoma" w:cs="Tahoma"/>
          <w:noProof/>
          <w:sz w:val="20"/>
          <w:szCs w:val="20"/>
        </w:rPr>
        <w:t xml:space="preserve">5 </w:t>
      </w:r>
      <w:r w:rsidRPr="00586D86">
        <w:rPr>
          <w:rFonts w:ascii="Tahoma" w:hAnsi="Tahoma" w:cs="Tahoma"/>
          <w:noProof/>
          <w:sz w:val="20"/>
          <w:szCs w:val="20"/>
          <w:cs/>
        </w:rPr>
        <w:t>ปีบริบูรณ์หรือวันที่นายทะเบียนจัดทำทะเบียนประวัติ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กรณีหมดอายุบัตรหายหรือถูกทำลายหรือบัตรชำรุดในสาระสำคัญขอมีบัตรใหม่ภายใน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60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วันนับแต่วันที่บัตรหมดอายุบัตรหายหรือถูกทำลายหรือบัตรชำรุดในสาระสำคัญ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E92111">
        <w:rPr>
          <w:rFonts w:ascii="Tahoma" w:hAnsi="Tahoma" w:cs="Tahoma"/>
          <w:b/>
          <w:bCs/>
          <w:noProof/>
          <w:sz w:val="20"/>
          <w:szCs w:val="20"/>
          <w:cs/>
        </w:rPr>
        <w:t>หมายเหตุ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1) 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มีเหตุสงสัยเกี่ยวกับรายการบุคคลผู้ขอมีบัตรอาจต้องมีการสอบสวนข้อเท็จจริงเพิ่มเติมกับเจ้าบ้านหรือบุคคลที่น่าเชื่อถือ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2) </w:t>
      </w:r>
      <w:r w:rsidRPr="00586D86">
        <w:rPr>
          <w:rFonts w:ascii="Tahoma" w:hAnsi="Tahoma" w:cs="Tahoma"/>
          <w:noProof/>
          <w:sz w:val="20"/>
          <w:szCs w:val="20"/>
          <w:cs/>
        </w:rPr>
        <w:t>ขั้นตอนของการพิจารณาระยะเวลาอาจเพิ่มขึ้นหากพบปัญหาในการจัดเก็บลายพิมพ์นิ้วมือ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3) </w:t>
      </w:r>
      <w:r w:rsidRPr="00586D86">
        <w:rPr>
          <w:rFonts w:ascii="Tahoma" w:hAnsi="Tahoma" w:cs="Tahoma"/>
          <w:noProof/>
          <w:sz w:val="20"/>
          <w:szCs w:val="20"/>
          <w:cs/>
        </w:rPr>
        <w:t>เงื่อนไขหลักเกณฑ์วิธีการและเงื่อนไขในการยื่นคำขออาจมีการเปลี่ยนแปลงขึ้นอยู่นโยบายของรัฐบาลหรือมติคณะรัฐมนตรีที่จะกำหนดแนวทางปฏิบัติเป็นการเฉพาะ</w:t>
      </w:r>
    </w:p>
    <w:p w:rsidR="00E92111" w:rsidRPr="00E92111" w:rsidRDefault="00E92111" w:rsidP="00513AE8">
      <w:pPr>
        <w:spacing w:after="0"/>
        <w:rPr>
          <w:rFonts w:ascii="Tahoma" w:hAnsi="Tahoma" w:cs="Tahoma"/>
          <w:sz w:val="20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10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E9211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งานทะเบียนราษฎรเทศบาลเมืองพนัสนิคม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B4081B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15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นาที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ผู้ขอมีบัตร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ขอมีบัตรใหม่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ขอเปลี่ยนบัตรแจ้งความประสงค์ต่อเจ้าหน้าที่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2)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เจ้าหน้าที่ตรวจสอบเอกสารหลักฐานรายการในฐานข้อมูลทะเบียนราษฎรและฐานข้อมูลทะเบียนบัตร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E92111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มื่อตรวจสอบแล้วปรากฏว่าเป็นบุคคลคนเดียวกันกับรายการในฐานข้อมูลดำเนินการพิมพ์ลายนิ้วมือถ่ายรูปทำบัตรพิมพ์คำขอมีบัตรตรวจสอบความถูกต้องรวบรวมเอกสารหลักฐานที่เกี่ยวข้องเสนอนายทะเบียนพิจารณา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7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นายทะเบียนพิจารณาอนุมัติ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ไม่อนุมัติ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67367B" w:rsidRPr="00081011" w:rsidRDefault="00081011" w:rsidP="00E921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กรณีอนุมัติ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-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จัดทำเอกสารใบรับรองรายการทะเบียนประวัติ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ท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.38/1)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เพื่อใช้เป็นเอกสารรอรับบัตร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p w:rsidR="00E92111" w:rsidRPr="0067367B" w:rsidRDefault="00E92111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หนังสือรับรองจากกรมการจัดหางาน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(**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ขึ้นอยู่กับมติคณะรัฐมนตรีเป็นผู้กำหนด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**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รับรองสำเนาถูกต้อง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กรมการจัดหางาน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เอกสารที่ทางราชการออกให้เช่นท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.38/1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เดิม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),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บัตรเดิมฯลฯ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711A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รับรองสำเนาถูกต้อง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p w:rsidR="00E92111" w:rsidRPr="00CD595C" w:rsidRDefault="00E921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ค่าธรรมเนียมในการจัดทำบัตร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ยกเว้น 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(1)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การทำบัตรครั้งแรกของผู้ที่มีอายุต่ำกว่า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15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ปี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(2)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รณีบัตรเดิมสูญหายถูกทำลายหรือชำรุดในสาระสำคัญในเขตท้องที่ที่ประสบสาธารณภัยตามที่ผู้อำนวยการทะเบียนกลางประกาศกำหนดและได้ขอมีบัตรภายในกำหนดเวลาที่ผู้อำนวยการทะเบียนกลางประกาศกำหนด</w:t>
            </w:r>
            <w:r w:rsidR="00E92111">
              <w:rPr>
                <w:rFonts w:ascii="Tahoma" w:hAnsi="Tahoma" w:cs="Tahoma"/>
                <w:iCs/>
                <w:noProof/>
                <w:sz w:val="20"/>
                <w:szCs w:val="20"/>
              </w:rPr>
              <w:tab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60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ค่าธรรมเนียมคัดและรับรองรายการทะเบียนประวัติ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ท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.38/1)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p w:rsidR="00E92111" w:rsidRPr="00CD595C" w:rsidRDefault="00E921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ศูนย์ดำรงธรรมกระทรวงศูนย์ดำรงธรรมจังหวัดศูนย์ดำรงธรรมอำเภอ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1567)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งานทะเบียนราษฎรเทศบาลเมืองพนัสนิคมอำเภอพนัสนิคมจังหวัดชลบุรี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20140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โทร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106)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p w:rsidR="00E92111" w:rsidRPr="000B2BF5" w:rsidRDefault="00E921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E92111" w:rsidRDefault="00E92111" w:rsidP="00513AE8">
      <w:pPr>
        <w:spacing w:after="0"/>
        <w:rPr>
          <w:rFonts w:ascii="Tahoma" w:hAnsi="Tahoma" w:cs="Tahoma"/>
          <w:sz w:val="16"/>
          <w:szCs w:val="20"/>
        </w:rPr>
      </w:pPr>
    </w:p>
    <w:p w:rsidR="00E92111" w:rsidRDefault="00E92111" w:rsidP="00513AE8">
      <w:pPr>
        <w:spacing w:after="0"/>
        <w:rPr>
          <w:rFonts w:ascii="Tahoma" w:hAnsi="Tahoma" w:cs="Tahoma"/>
          <w:sz w:val="16"/>
          <w:szCs w:val="20"/>
        </w:rPr>
      </w:pPr>
    </w:p>
    <w:p w:rsidR="00E92111" w:rsidRDefault="00E92111" w:rsidP="00513AE8">
      <w:pPr>
        <w:spacing w:after="0"/>
        <w:rPr>
          <w:rFonts w:ascii="Tahoma" w:hAnsi="Tahoma" w:cs="Tahoma"/>
          <w:sz w:val="16"/>
          <w:szCs w:val="20"/>
        </w:rPr>
      </w:pPr>
    </w:p>
    <w:p w:rsidR="00E92111" w:rsidRDefault="00E92111" w:rsidP="00513AE8">
      <w:pPr>
        <w:spacing w:after="0"/>
        <w:rPr>
          <w:rFonts w:ascii="Tahoma" w:hAnsi="Tahoma" w:cs="Tahoma"/>
          <w:sz w:val="16"/>
          <w:szCs w:val="20"/>
        </w:rPr>
      </w:pPr>
    </w:p>
    <w:p w:rsidR="00E92111" w:rsidRDefault="00E92111" w:rsidP="00513AE8">
      <w:pPr>
        <w:spacing w:after="0"/>
        <w:rPr>
          <w:rFonts w:ascii="Tahoma" w:hAnsi="Tahoma" w:cs="Tahoma"/>
          <w:sz w:val="16"/>
          <w:szCs w:val="20"/>
        </w:rPr>
      </w:pPr>
    </w:p>
    <w:p w:rsidR="00E92111" w:rsidRDefault="00E92111" w:rsidP="00D30394">
      <w:pPr>
        <w:spacing w:after="0"/>
        <w:rPr>
          <w:rFonts w:ascii="Tahoma" w:hAnsi="Tahoma" w:cs="Tahoma"/>
          <w:sz w:val="16"/>
          <w:szCs w:val="20"/>
        </w:rPr>
      </w:pPr>
    </w:p>
    <w:p w:rsidR="00E92111" w:rsidRDefault="00E92111" w:rsidP="00D30394">
      <w:pPr>
        <w:spacing w:after="0"/>
        <w:rPr>
          <w:rFonts w:ascii="Tahoma" w:hAnsi="Tahoma" w:cs="Tahoma"/>
          <w:sz w:val="16"/>
          <w:szCs w:val="20"/>
        </w:rPr>
      </w:pPr>
    </w:p>
    <w:p w:rsidR="00E92111" w:rsidRDefault="00E92111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C711AF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 id="Text Box 2" o:spid="_x0000_s1027" type="#_x0000_t202" style="position:absolute;margin-left:-9pt;margin-top:18.55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มีบัตรประจำตัวคนซึ่งไม่มีสัญชาติไทยกรณีแรงงานต่างด้าวหลบหนีเข้าเมืองสัญชาติเมียนมาลาวและกัมพูชาที่ได้รับอนุญาตให้อยู่ในราชอาณาจักรเป็นกรณีพิเศษตามกฎหมายว่าด้วยคนเข้าเมือง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สำนักบริหารการทะเบียนกรมการปกครองสำนักบริหารการทะเบียน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อนุมัติ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กระทรวงกำหนดให้คนซึ่งไม่มีสัญชาติไทยปฏิบัติเกี่ยวกับการทะเบียนราษฎรและกำหนดอัตรค่าธรรมเนียม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ระเบียบสำนักทะเบียนกลางว่าด้วยการจัดทำบัตรประจำตัวคนซึ่งไม่มีสัญชาติไทยพ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มีบัตรประจำตัวคนซึ่งไม่มีสัญชาติไทยกรณีแรงงานต่างด้าวหลบหนีเข้าเมืองสัญชาติเมียนมาลาวและกัมพูชาที่ได้รับอนุญาตให้อยู่ในราชอาณาจักรเป็นกรณีพิเศษตามกฎหมายว่าด้วยคนเข้าเมืองเทศบาลเมืองพนัสนิคมอำเภอพนัสนิคม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E92111">
      <w:pgSz w:w="12240" w:h="15840"/>
      <w:pgMar w:top="1440" w:right="1134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62357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711AF"/>
    <w:rsid w:val="00CA3FE9"/>
    <w:rsid w:val="00CC02C2"/>
    <w:rsid w:val="00CD595C"/>
    <w:rsid w:val="00D12D76"/>
    <w:rsid w:val="00D14F07"/>
    <w:rsid w:val="00D30394"/>
    <w:rsid w:val="00DF19F7"/>
    <w:rsid w:val="00E269AE"/>
    <w:rsid w:val="00E73DC4"/>
    <w:rsid w:val="00E8524B"/>
    <w:rsid w:val="00E92111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F07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9211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E9211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3D3954"/>
    <w:rsid w:val="004C7D26"/>
    <w:rsid w:val="0056046F"/>
    <w:rsid w:val="005B7A39"/>
    <w:rsid w:val="005D5EED"/>
    <w:rsid w:val="0065161C"/>
    <w:rsid w:val="00681D5B"/>
    <w:rsid w:val="006B31A5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01B3C-A218-4144-A478-F7D14DDE7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763</Words>
  <Characters>4350</Characters>
  <Application>Microsoft Office Word</Application>
  <DocSecurity>0</DocSecurity>
  <Lines>36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3</cp:revision>
  <cp:lastPrinted>2020-08-26T07:21:00Z</cp:lastPrinted>
  <dcterms:created xsi:type="dcterms:W3CDTF">2015-10-05T04:35:00Z</dcterms:created>
  <dcterms:modified xsi:type="dcterms:W3CDTF">2020-08-26T07:21:00Z</dcterms:modified>
</cp:coreProperties>
</file>