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11BF" w:rsidRDefault="00A06D32">
      <w:pPr>
        <w:rPr>
          <w:noProof/>
        </w:rPr>
      </w:pPr>
    </w:p>
    <w:p w:rsidR="00240228" w:rsidRDefault="00240228">
      <w:pPr>
        <w:rPr>
          <w:noProof/>
        </w:rPr>
      </w:pPr>
    </w:p>
    <w:p w:rsidR="00240228" w:rsidRDefault="00240228" w:rsidP="00240228">
      <w:pPr>
        <w:jc w:val="center"/>
        <w:rPr>
          <w:rFonts w:ascii="TH SarabunIT๙" w:hAnsi="TH SarabunIT๙" w:cs="TH SarabunIT๙"/>
          <w:b/>
          <w:bCs/>
          <w:sz w:val="96"/>
          <w:szCs w:val="96"/>
        </w:rPr>
      </w:pPr>
      <w:r>
        <w:rPr>
          <w:rFonts w:ascii="TH SarabunIT๙" w:hAnsi="TH SarabunIT๙" w:cs="TH SarabunIT๙"/>
          <w:b/>
          <w:bCs/>
          <w:noProof/>
          <w:sz w:val="96"/>
          <w:szCs w:val="9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2076450</wp:posOffset>
            </wp:positionH>
            <wp:positionV relativeFrom="paragraph">
              <wp:posOffset>635</wp:posOffset>
            </wp:positionV>
            <wp:extent cx="1788422" cy="1812796"/>
            <wp:effectExtent l="0" t="0" r="0" b="0"/>
            <wp:wrapTight wrapText="bothSides">
              <wp:wrapPolygon edited="0">
                <wp:start x="9205" y="454"/>
                <wp:lineTo x="7364" y="1135"/>
                <wp:lineTo x="2531" y="3633"/>
                <wp:lineTo x="2531" y="4541"/>
                <wp:lineTo x="1611" y="6130"/>
                <wp:lineTo x="690" y="8174"/>
                <wp:lineTo x="230" y="11807"/>
                <wp:lineTo x="1381" y="15439"/>
                <wp:lineTo x="4832" y="19299"/>
                <wp:lineTo x="9205" y="21116"/>
                <wp:lineTo x="11966" y="21116"/>
                <wp:lineTo x="16338" y="19299"/>
                <wp:lineTo x="19790" y="15666"/>
                <wp:lineTo x="19790" y="15439"/>
                <wp:lineTo x="20940" y="11807"/>
                <wp:lineTo x="20710" y="8174"/>
                <wp:lineTo x="19099" y="3860"/>
                <wp:lineTo x="14037" y="1135"/>
                <wp:lineTo x="12196" y="454"/>
                <wp:lineTo x="9205" y="454"/>
              </wp:wrapPolygon>
            </wp:wrapTight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_phanat 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8422" cy="18127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0228" w:rsidRDefault="00240228" w:rsidP="00240228">
      <w:pPr>
        <w:jc w:val="center"/>
        <w:rPr>
          <w:rFonts w:ascii="TH SarabunIT๙" w:hAnsi="TH SarabunIT๙" w:cs="TH SarabunIT๙"/>
          <w:b/>
          <w:bCs/>
          <w:sz w:val="96"/>
          <w:szCs w:val="96"/>
        </w:rPr>
      </w:pPr>
    </w:p>
    <w:p w:rsidR="007B7AEC" w:rsidRPr="007B7AEC" w:rsidRDefault="007B7AEC" w:rsidP="00240228">
      <w:pPr>
        <w:jc w:val="center"/>
        <w:rPr>
          <w:rFonts w:ascii="TH SarabunIT๙" w:hAnsi="TH SarabunIT๙" w:cs="TH SarabunIT๙"/>
          <w:b/>
          <w:bCs/>
          <w:sz w:val="56"/>
          <w:szCs w:val="56"/>
        </w:rPr>
      </w:pPr>
    </w:p>
    <w:p w:rsidR="00240228" w:rsidRDefault="00A06D32" w:rsidP="00240228">
      <w:pPr>
        <w:jc w:val="center"/>
        <w:rPr>
          <w:rFonts w:ascii="TH SarabunIT๙" w:hAnsi="TH SarabunIT๙" w:cs="TH SarabunIT๙"/>
          <w:b/>
          <w:bCs/>
          <w:sz w:val="96"/>
          <w:szCs w:val="96"/>
        </w:rPr>
      </w:pPr>
      <w:r>
        <w:rPr>
          <w:rFonts w:ascii="TH SarabunIT๙" w:hAnsi="TH SarabunIT๙" w:cs="TH SarabunIT๙" w:hint="cs"/>
          <w:b/>
          <w:bCs/>
          <w:sz w:val="96"/>
          <w:szCs w:val="96"/>
          <w:cs/>
        </w:rPr>
        <w:t>เทศบัญญัติงบประมาณรายจ่าย</w:t>
      </w:r>
    </w:p>
    <w:p w:rsidR="00240228" w:rsidRDefault="00A06D32" w:rsidP="00240228">
      <w:pPr>
        <w:jc w:val="center"/>
        <w:rPr>
          <w:rFonts w:ascii="TH SarabunIT๙" w:hAnsi="TH SarabunIT๙" w:cs="TH SarabunIT๙" w:hint="cs"/>
          <w:b/>
          <w:bCs/>
          <w:sz w:val="96"/>
          <w:szCs w:val="96"/>
        </w:rPr>
      </w:pPr>
      <w:r>
        <w:rPr>
          <w:rFonts w:ascii="TH SarabunIT๙" w:hAnsi="TH SarabunIT๙" w:cs="TH SarabunIT๙"/>
          <w:b/>
          <w:bCs/>
          <w:sz w:val="96"/>
          <w:szCs w:val="96"/>
          <w:cs/>
        </w:rPr>
        <w:t>ประจำปีงบประมาณ พ.ศ. 2567</w:t>
      </w:r>
    </w:p>
    <w:p w:rsidR="00240228" w:rsidRDefault="00B57548" w:rsidP="00240228">
      <w:pPr>
        <w:jc w:val="center"/>
        <w:rPr>
          <w:rFonts w:ascii="TH SarabunIT๙" w:hAnsi="TH SarabunIT๙" w:cs="TH SarabunIT๙"/>
          <w:b/>
          <w:bCs/>
          <w:sz w:val="96"/>
          <w:szCs w:val="96"/>
        </w:rPr>
      </w:pPr>
      <w:r>
        <w:rPr>
          <w:rFonts w:ascii="TH SarabunIT๙" w:hAnsi="TH SarabunIT๙" w:cs="TH SarabunIT๙" w:hint="cs"/>
          <w:b/>
          <w:bCs/>
          <w:sz w:val="96"/>
          <w:szCs w:val="96"/>
          <w:cs/>
        </w:rPr>
        <w:t>เทศบาลเมืองพนัสนิคม</w:t>
      </w:r>
    </w:p>
    <w:p w:rsidR="00240228" w:rsidRDefault="00240228" w:rsidP="00240228">
      <w:pPr>
        <w:jc w:val="center"/>
        <w:rPr>
          <w:rFonts w:ascii="TH SarabunIT๙" w:hAnsi="TH SarabunIT๙" w:cs="TH SarabunIT๙"/>
          <w:b/>
          <w:bCs/>
          <w:sz w:val="96"/>
          <w:szCs w:val="96"/>
        </w:rPr>
      </w:pPr>
    </w:p>
    <w:p w:rsidR="00B57548" w:rsidRDefault="00B57548" w:rsidP="00240228">
      <w:pPr>
        <w:jc w:val="center"/>
        <w:rPr>
          <w:rFonts w:ascii="TH SarabunIT๙" w:hAnsi="TH SarabunIT๙" w:cs="TH SarabunIT๙"/>
          <w:b/>
          <w:bCs/>
          <w:sz w:val="96"/>
          <w:szCs w:val="96"/>
        </w:rPr>
      </w:pPr>
    </w:p>
    <w:p w:rsidR="00240228" w:rsidRDefault="00A06D32" w:rsidP="00B57548">
      <w:pPr>
        <w:spacing w:after="120" w:line="240" w:lineRule="auto"/>
        <w:jc w:val="right"/>
        <w:rPr>
          <w:rFonts w:ascii="TH SarabunIT๙" w:hAnsi="TH SarabunIT๙" w:cs="TH SarabunIT๙"/>
          <w:sz w:val="48"/>
          <w:szCs w:val="48"/>
        </w:rPr>
      </w:pPr>
      <w:r>
        <w:rPr>
          <w:rFonts w:ascii="TH SarabunIT๙" w:hAnsi="TH SarabunIT๙" w:cs="TH SarabunIT๙" w:hint="cs"/>
          <w:sz w:val="48"/>
          <w:szCs w:val="48"/>
          <w:cs/>
        </w:rPr>
        <w:t>งานงบประมาณ</w:t>
      </w:r>
      <w:bookmarkStart w:id="0" w:name="_GoBack"/>
      <w:bookmarkEnd w:id="0"/>
    </w:p>
    <w:p w:rsidR="00240228" w:rsidRDefault="00240228" w:rsidP="00B57548">
      <w:pPr>
        <w:spacing w:after="120" w:line="240" w:lineRule="auto"/>
        <w:jc w:val="right"/>
        <w:rPr>
          <w:rFonts w:ascii="TH SarabunIT๙" w:hAnsi="TH SarabunIT๙" w:cs="TH SarabunIT๙"/>
          <w:sz w:val="48"/>
          <w:szCs w:val="48"/>
        </w:rPr>
      </w:pPr>
      <w:r>
        <w:rPr>
          <w:rFonts w:ascii="TH SarabunIT๙" w:hAnsi="TH SarabunIT๙" w:cs="TH SarabunIT๙" w:hint="cs"/>
          <w:sz w:val="48"/>
          <w:szCs w:val="48"/>
          <w:cs/>
        </w:rPr>
        <w:t>ฝ่ายแผนงานและงบประมาณ</w:t>
      </w:r>
    </w:p>
    <w:p w:rsidR="00240228" w:rsidRPr="00240228" w:rsidRDefault="00240228" w:rsidP="007B7AEC">
      <w:pPr>
        <w:spacing w:after="120" w:line="240" w:lineRule="auto"/>
        <w:jc w:val="right"/>
        <w:rPr>
          <w:rFonts w:ascii="TH SarabunIT๙" w:hAnsi="TH SarabunIT๙" w:cs="TH SarabunIT๙"/>
          <w:b/>
          <w:bCs/>
          <w:sz w:val="96"/>
          <w:szCs w:val="96"/>
        </w:rPr>
      </w:pPr>
      <w:r>
        <w:rPr>
          <w:rFonts w:ascii="TH SarabunIT๙" w:hAnsi="TH SarabunIT๙" w:cs="TH SarabunIT๙" w:hint="cs"/>
          <w:sz w:val="48"/>
          <w:szCs w:val="48"/>
          <w:cs/>
        </w:rPr>
        <w:t>กองยุทธศาสตร์และงบประมาณ</w:t>
      </w:r>
    </w:p>
    <w:sectPr w:rsidR="00240228" w:rsidRPr="00240228" w:rsidSect="00FC0AAF">
      <w:pgSz w:w="12240" w:h="15840"/>
      <w:pgMar w:top="1134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D76"/>
    <w:rsid w:val="00240228"/>
    <w:rsid w:val="002567CF"/>
    <w:rsid w:val="0072295E"/>
    <w:rsid w:val="007B7AEC"/>
    <w:rsid w:val="00816F38"/>
    <w:rsid w:val="00A06D32"/>
    <w:rsid w:val="00A60CEA"/>
    <w:rsid w:val="00A85D76"/>
    <w:rsid w:val="00B57548"/>
    <w:rsid w:val="00FC0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038C713-2114-4DD8-8709-BF53E8B70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2022-03-03T01:43:00Z</dcterms:created>
  <dcterms:modified xsi:type="dcterms:W3CDTF">2024-06-13T02:07:00Z</dcterms:modified>
</cp:coreProperties>
</file>