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40" w:type="dxa"/>
        <w:tblLayout w:type="fixed"/>
        <w:tblLook w:val="04A0" w:firstRow="1" w:lastRow="0" w:firstColumn="1" w:lastColumn="0" w:noHBand="0" w:noVBand="1"/>
      </w:tblPr>
      <w:tblGrid>
        <w:gridCol w:w="263"/>
        <w:gridCol w:w="265"/>
        <w:gridCol w:w="265"/>
        <w:gridCol w:w="236"/>
        <w:gridCol w:w="236"/>
        <w:gridCol w:w="5960"/>
        <w:gridCol w:w="850"/>
        <w:gridCol w:w="1276"/>
        <w:gridCol w:w="689"/>
      </w:tblGrid>
      <w:tr w:rsidR="0019264A" w:rsidRPr="0019264A" w:rsidTr="00721C10">
        <w:trPr>
          <w:trHeight w:val="383"/>
        </w:trPr>
        <w:tc>
          <w:tcPr>
            <w:tcW w:w="10040" w:type="dxa"/>
            <w:gridSpan w:val="9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รายงานรายละเอียดประมาณการรายจ่ายงบประมาณรายจ่ายทั่วไป</w:t>
            </w:r>
          </w:p>
        </w:tc>
      </w:tr>
      <w:tr w:rsidR="0019264A" w:rsidRPr="0019264A" w:rsidTr="00721C10">
        <w:trPr>
          <w:trHeight w:val="368"/>
        </w:trPr>
        <w:tc>
          <w:tcPr>
            <w:tcW w:w="10040" w:type="dxa"/>
            <w:gridSpan w:val="9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19264A" w:rsidRPr="0019264A" w:rsidTr="00721C10">
        <w:trPr>
          <w:trHeight w:val="383"/>
        </w:trPr>
        <w:tc>
          <w:tcPr>
            <w:tcW w:w="10040" w:type="dxa"/>
            <w:gridSpan w:val="9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19264A" w:rsidRPr="0019264A" w:rsidTr="00721C10">
        <w:trPr>
          <w:trHeight w:val="368"/>
        </w:trPr>
        <w:tc>
          <w:tcPr>
            <w:tcW w:w="10040" w:type="dxa"/>
            <w:gridSpan w:val="9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19264A" w:rsidRPr="0019264A" w:rsidTr="00721C10">
        <w:trPr>
          <w:trHeight w:val="360"/>
        </w:trPr>
        <w:tc>
          <w:tcPr>
            <w:tcW w:w="10040" w:type="dxa"/>
            <w:gridSpan w:val="9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6,669,000 </w:t>
            </w: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19264A" w:rsidRPr="0019264A" w:rsidTr="00721C10">
        <w:trPr>
          <w:trHeight w:val="360"/>
        </w:trPr>
        <w:tc>
          <w:tcPr>
            <w:tcW w:w="10040" w:type="dxa"/>
            <w:gridSpan w:val="9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แผนงานสาธารณสุข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6962" w:type="dxa"/>
            <w:gridSpan w:val="5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2,912,300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gridSpan w:val="4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1,957,300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1,957,300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1,262,500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67,200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รายเดือนให้แก่พนักงานเทศบาลผู้มีสิทธิ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71,700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ผู้มีสิทธิ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BB0874" w:rsidRDefault="00BB0874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1C10" w:rsidRPr="0019264A" w:rsidRDefault="00721C10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555,900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เพื่อจ่ายเป็นค่าตอบแทนพนักงานจ้างตามภารกิจรวมถึงเงินปรับปรุงค่าตอบแทน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gridSpan w:val="4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955,000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เพื่อจ่ายเป็นค่าเช่าบ้านขอพนักงานเทศบาลตามสิทธิที่จะได้รับ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เบิกจ่ายเงินค่าเช่าบ้านของข้าราชการส่วนท้องถิ่น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เพื่อจ่ายเป็นเงินสวัสดิการเกี่ยวกับการศึกษาบุตรให้แก่พนักงานเทศบาล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ตามสิทธิที่จะได้รับ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4522 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สิงหาคม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  <w:p w:rsidR="009C1508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C1508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C1508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C1508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C1508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C1508" w:rsidRPr="0019264A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320,000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ค่าจัดทำประกันภัยรถราชการ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เพื่อจ่ายเป็นค่าใช้จ่ายสำหรับการทำประกันภัยรถยนต์ราชการของเทศบาลเมืองพนัสนิคม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9C150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</w:t>
            </w:r>
          </w:p>
          <w:p w:rsidR="009C150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อนุญาโตตุลาการ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</w:t>
            </w:r>
          </w:p>
          <w:p w:rsidR="009C150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การจ้างทำเพื่อให้ได้มาซึ่งป้า</w:t>
            </w:r>
            <w:r w:rsidR="009C150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ยประชาสัมพันธ์ที่ไม่มีลักษณะเป็น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สิ่งก่อสร้าง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</w:t>
            </w:r>
          </w:p>
          <w:p w:rsidR="009C150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งบประมาณรายจ่ายขององค์กรปกครองส่วนท้องถิ่น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9C1508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C1508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C1508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C1508" w:rsidRPr="0019264A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19,000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721C10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ค่าบริการจอดรถในการเดินทางไปปฏิบัติราชการ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BB087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</w:t>
            </w:r>
            <w:r w:rsidR="00BB087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9C1508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C1508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C1508" w:rsidRPr="0019264A" w:rsidRDefault="009C1508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โครงการปรับปรุงและพัฒนาตลาดสดน่าซื้อ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เพื่อจ่ายเป็นค่าวิทยากร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วัสดุอุปกรณ์ค่าใช้จ่ายที่จำเป็นในการจัดอบรม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ค่าใช้จ่ายในการศึกษาดูงานนอกสถานที่และค่าใช้จ่ายอื่นๆที่เกี่ยวข้อง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 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โครงการแผนผังภูมินิเวศช่วยเมืองเปลี่ยนเพื่อเมืองน่าอยู่สู่โลกยั่งยืน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เพื่อจ่ายเป็นค่าวิทยากร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วัสดุอุปกรณ์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ค่าป้าย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ค่าใช้จ่ายที่จำเป็นในการจัดอบรม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ค่าใช้จ่ายในการศึกษาดูงานนอกสถานที่และค่าใช้จ่ายอื่นๆที่เกี่ยวข้อง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455191" w:rsidRPr="0019264A" w:rsidRDefault="0019264A" w:rsidP="0045519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59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โครงการเมืองต้นแบบด้านสิ่งแวดล้อม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เพื่อจ่ายเป็นค่าจัดประชุม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อบรมและศึกษาดูงานในด้านสิ่งแวดล้อม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จัดนิทรรศการเกี่ยวกับงานด้านสิ่งแวดล้อม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BB087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รณรงค์</w:t>
            </w:r>
            <w:r w:rsidR="00BB087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="00BB087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ประชาสัมพันธ</w:t>
            </w:r>
            <w:r w:rsidR="00BB0874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์</w:t>
            </w:r>
          </w:p>
          <w:p w:rsidR="00455191" w:rsidRPr="0019264A" w:rsidRDefault="0019264A" w:rsidP="0045519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ด้านสิ่งแวดล้อม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</w:p>
          <w:p w:rsidR="00721C10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  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</w:p>
          <w:p w:rsidR="00455191" w:rsidRDefault="00455191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55191" w:rsidRDefault="00455191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Pr="0019264A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8F79E8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โครงการรณรงค์</w:t>
            </w:r>
            <w:r w:rsidR="008F79E8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ในการ</w:t>
            </w:r>
            <w:r w:rsidR="008F79E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ใช้พลังงานในสำนักงานและชุมชน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เพื่อจ่ายเป็นค่าวิทยากร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วัสดุอุปกรณ์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ค่าป้าย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ค่าใช้จ่ายที่จำเป็นในการจัดอบรม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และค่าใช้จ่ายอื่นๆที่เกี่ยวข้อง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="008F79E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</w:t>
            </w:r>
            <w:r w:rsidR="008F79E8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59 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โครงการสร้างเมืองคาร์บอนต่ำ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เมืองจักรยาน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-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เมืองรู้สู้ภัยพิบัติ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สู่เมืองน่าอยู่อย่างยั่งยืน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เพื่อจ่ายเป็นค่าใช้จ่ายในการสนับสนุนการพัฒนาการบริหารจัดการ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สู่เมืองคาร์บอนต่ำที่มีการดำเนินงานยุทธศาสตร์หลัก</w:t>
            </w:r>
          </w:p>
          <w:p w:rsidR="008F79E8" w:rsidRPr="0019264A" w:rsidRDefault="0019264A" w:rsidP="008F79E8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ยุทธศาสตร์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 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โครงการสุขาภิบาลสถานที่จำหน่ายอาหารสำหรับร้านอาหารและ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แผงลอยในเขตเทศบาลเมืองพนัสนิคม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F79E8" w:rsidRPr="0019264A" w:rsidRDefault="0019264A" w:rsidP="008F79E8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เพื่อจ่ายเป็นค่าวิทยากร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วัสดุอุปกรณ์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ค่าป้าย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ค่าใช้จ่ายที่จำเป็นในการจัดอบรม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และค่าใช้จ่ายอื่นๆที่เกี่ยวข้อง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 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325,000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สิ่งพิมพ์ที่ได้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จากการซื้อ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ธงชาติ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เพื่อจ่ายเป็นค่าวัสดุไฟฟ้าและวิทยุ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สายไฟฟ้า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หลอดไฟฟ้า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เทปพันสายไฟฟ้า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ถ่านไฟฉาย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ปลั๊กไฟฟ้า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ฟิวส์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สวิทซ์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และอุปกรณ์ไฟฟ้าต่างๆ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Pr="0019264A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เพื่อจ่ายเป็นค่าวัสดุงานบ้านงานครัว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แก้วน้ำ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ไม้กวาด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ไม้ถูพื้น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ช้อนส้อม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น้ำยาดับกลิ่น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น้ำยาทำความสะอาดพื้น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สเปรย์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ดับกลิ่นผ้า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ผ้าปูโต๊ะ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น้ำยาล้างจาน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อุปกรณ์งานบ้านงานครัว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ตามความจำเป็น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เพื่อจ่ายเป็นค่าวัสดุก่อสร้าง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อิฐ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หรือซีเมนต์บล็อค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ปูนซีเมนต์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ปูนขาว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ทราย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แปรงทาสีกระเบื้อง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สังกะสี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ตะปู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ทินเนอร์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B0874" w:rsidRDefault="0019264A" w:rsidP="00BB0874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B0874" w:rsidRDefault="0019264A" w:rsidP="00BB087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B0874" w:rsidRDefault="0019264A" w:rsidP="00BB087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Pr="0019264A" w:rsidRDefault="0019264A" w:rsidP="00BB0874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อะไหล่รถยนต์รถจักรยานยนต์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8F79E8" w:rsidRPr="0019264A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วัสดุการเกษตร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เพื่อจ่ายเป็นค่าวัสดุการเกษตร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พันธุ์พืช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ปุ๋ย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วัสดุเพาะชำ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อุปกรณ์ในการขยายพันธุ์พืช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สารเคมีป้องกันและกำจัดศัตรูพืช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721C10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วัสดุเครื่องแต่งกาย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เพื่อจ่ายเป็นค่าวัสดุเครื่องแต่งกาย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เครื่องแบบ/ชุดปฏิบัติงาน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เสื้อ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กางเกง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ผ้า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ถุงมือ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ผ้าปิดจมูก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รองเท้าบู๊ต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Pr="0019264A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ผงหมึก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="00BB0874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แผ่นวงจรเล็กทรอนิกส์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B0874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721C10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290,000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เพื่อจ่ายเป็นค่าไฟฟ้าสำหรับตลาดสดของเทศบาล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ค่าน้ำประปา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ค่าน้ำบาดาล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เพื่อจ่ายเป็นค่าน้ำประปาของตลาดสดเทศบาล</w:t>
            </w:r>
            <w:r w:rsidR="00B04D1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ห้องน้ำสาธารณะ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Pr="0019264A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6962" w:type="dxa"/>
            <w:gridSpan w:val="5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งานบริการสาธารณสุขและงานสาธารณสุขอื่น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825,600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gridSpan w:val="4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473,400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473,400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473,400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721C10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gridSpan w:val="4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222,200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เพื่อจ่ายเป็นเงินสวัสดิการเกี่ยวกับการศึกษาบุตรให้แก่พนักงานเทศบาล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ตามสิทธิที่จะได้รับ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4522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สิงหาคม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58,200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F79E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ค่าจ้างเหมาที่มีลักษณะการจ้างทำเพื่อให้ได้มาซึ่งป้ายประชาสัมพันธ์ที่ไม่มีลักษณะเป็น</w:t>
            </w: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lastRenderedPageBreak/>
              <w:t>สิ่งก่อสร้าง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721C10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ไปปฏิบัติราชการ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8F79E8" w:rsidRPr="0019264A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</w:p>
          <w:p w:rsidR="00721C10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โครงการอุดหนุนสำหรับขับเคลื่อนโครงการสัตว์ปลอดโรค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คนปลอดภัยจากโรคพิษสุนัขบ้าฯ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เพื่อจ่ายเป็นค่าดำเนินการจัดซื้อวัคซีนและอุปกรณ์ในการป้องกันและควบคุมโรคพิษสุนัขบ้า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</w:t>
            </w:r>
            <w:r w:rsidR="00B04D1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2496 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ถึง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มาตรา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54(7)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พระราชบัญญัติกำหนดแผน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และขั้นตอนการกระจายอำนาจให้แก่องค์กรปกครองส่วนท้องถิ่น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2542 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มาตรา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16(19) (21)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พระราชบัญญัติการสาธารณสุข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2535 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2560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0810.5/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2072 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กรกฎาคม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2561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="00B04D1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="00B04D1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77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</w:t>
            </w:r>
            <w:r w:rsidR="008F79E8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ตั้งจ่ายจากเงินอุดหนุนทั่วไป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อุดหนุนสำหรับสำรวจข้อมูลจำนวนสัตว์และขึ้นทะเบียนสัตว์ตามโครงการสัตว์ปลอดโรคคนปลอดภัยจากโรคพิษสุนัขบ้า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7,200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เพื่อจ่ายเป็นค่าสำรวจข้อมูล</w:t>
            </w:r>
            <w:r w:rsidR="00B04D1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และจำนวนสัตว์และขึ้นทะเบียนสัตว</w:t>
            </w:r>
            <w:r w:rsidR="00B04D1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์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แมว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สุนัข)ในเขตเทศบาลเมืองพนัสนิคม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1,200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ตัว</w:t>
            </w:r>
            <w:r w:rsidR="00B04D1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ตัวละ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เป็นไปตามพระราชบัญญัติเทศบาล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2496 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ถึง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มาตรา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54(7)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พระราชบัญญัติกำหนดแผน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และขั้นตอนการกระจายอำนาจให้แก่องค์กรปกครองส่วนท้องถิ่น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lastRenderedPageBreak/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2542 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มาตรา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16(19) (21)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พระราชบัญญัติการสาธารณสุข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2535 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2560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0810.5/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2072 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กรกฎาคม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2561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78  </w:t>
            </w:r>
          </w:p>
          <w:p w:rsidR="00721C10" w:rsidRPr="008F79E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 </w:t>
            </w:r>
            <w:r w:rsidR="008F79E8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ตั้งจ่ายจากเงินอุดหนุนทั่วไป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144,000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สิ่งพิมพ์ที่ได้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จากการซื้อ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ธงชาติ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Pr="0019264A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รถจักรยานยนต์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B04D11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เพื่อจ่ายเป็นค่าวัสดุวิทยาศาสตร์หรือการแพทย์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น้ำยาเคมี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และทรายเคลือบสารเคมีกำจัดลูกน้ำยุงลายและแมลง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ไข้หวัดนก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F79E8" w:rsidRPr="0019264A" w:rsidRDefault="008F79E8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เพื่อจ่ายเป็นค่าไฟฟ้าสำหรับโรงฆ่าสัตว์เทศบาลฯลฯ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721C10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gridSpan w:val="4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130,000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130,000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FF40C4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เงินอุดหนุนองค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์กรการกุศล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โครงการอุดหนุนศูนย์พักพิงสำหรับสุนัขจรจัดจังหวัดชลบุรี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130,000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เพื่อจ่ายเป็นเงินอุดหนุนให้กับมูลนิธิศูนย์พักพิงสุนัขจรจัดจังหวัดชลบุรี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เพื่อเป็นค่าใช้จ่ายในการดำเนินโครงการบริหารจัดการเพื่อการสงเคราะห์สัตว์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B04D1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และการจัดสวัสดิ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ภาพสัตว์ในการแก้ไขปัญหาสุนัข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จรจัดและสัตว์จรจัดในจังหวัดชลบุรี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พระราชบัญญัติการสาธารณสุข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2535 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2560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0810.5/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2072 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กรกฎาคม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2561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77  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</w:t>
            </w:r>
          </w:p>
          <w:p w:rsidR="00724FDC" w:rsidRDefault="00724FDC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4FDC" w:rsidRDefault="00724FDC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4FDC" w:rsidRDefault="00724FDC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4FDC" w:rsidRDefault="00724FDC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4FDC" w:rsidRDefault="00724FDC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4FDC" w:rsidRDefault="00724FDC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4FDC" w:rsidRPr="0019264A" w:rsidRDefault="00724FDC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6962" w:type="dxa"/>
            <w:gridSpan w:val="5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งานศูนย์บริการสาธารณสุข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2,931,100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gridSpan w:val="4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1,122,800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1,122,800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974,300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721C10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รายเดือนให้แก่พนักงานเทศบาลผู้มีสิทธิจำนวน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4,500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ผู้มีสิทธิ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108,000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เพื่อจ่ายเป็นค่าตอบแทนพนักงานจ้างตามภารกิจรวมถึงเงินปรับปรุงค่าตอบแทน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724FDC" w:rsidRPr="0019264A" w:rsidRDefault="00724FDC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721C10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gridSpan w:val="4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723,000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88,000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88,000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เพื่อจ่ายเป็นค่าเช่าบ้านขอพนักงานเทศบาลตามสิทธิที่จะได้รับ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เบิกจ่ายเงินค่าเช่าบ้านของข้าราชการส่วนท้องถิ่น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540,000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724FDC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</w:p>
          <w:p w:rsidR="00724FDC" w:rsidRDefault="00724FDC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4FDC" w:rsidRDefault="00724FDC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4FDC" w:rsidRDefault="00724FDC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721C10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โครงการจัดบริการสุขภาพผู้สูงอายุ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Smart Technology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480,000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เพื่อจ่ายเป็นค่าจ้างเหมาโครงการจัดบริการสุขภาพผู้สูงอายุ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Smart Technology (</w:t>
            </w:r>
            <w:r w:rsidR="00724FDC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</w:t>
            </w:r>
            <w:r w:rsidR="00724FDC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ระเบียบกระทรวงมหาดไทยว่าด้วยค่าใช้จ่ายเพื่อช่วยเหลือประชาชนตามอำนาจหน้าที่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ข้อ๘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(2)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และฉบับที่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2561)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ประกาศกระทรวงพัฒนาสังคมฯ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พม.)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ว่าด้วยการคุ้มครอง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การส่งเสริม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และสนับสนุนการช่วยเหลือผู้สูงอายุที่ประสบความเดือดร้อน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19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หมวดที่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ข้อ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จ่ายได้ครั้งละ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3,000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บาท/คน/ปี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ถือตามปีงบประมาณ)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2565  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721C10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ค่าบริการจอดรถในการเดินทางไปปฏิบัติราชการ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โครงการชุมชนเข้มแข็งเพื่อเอาชนะยาเสพติด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เพื่อจ่ายเป็นค่าใช้จ่ายในการจัดประชุม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อบรมผู้นำธรรมชาติ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แกนนำชุมชน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ประชาชนทั่วไป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และผู้รับการบำบัด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ค่าวิทยากร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และเครื่องดื่ม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ค่าวัสดุอุปกรณ์ในการจัดอบรม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ค่าเอกสาร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ค่าจ้างทำเกียรติบัตร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ค่าจัดซื้อน้ำยาตรวจสารเสพติด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และค่าใช้จ่ายอื่นที่เกี่ยวข้อง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="0079673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</w:t>
            </w:r>
            <w:r w:rsidR="0079673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</w:t>
            </w:r>
          </w:p>
          <w:p w:rsid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2566-2570) </w:t>
            </w:r>
            <w:r w:rsidR="00B04D1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76 </w:t>
            </w:r>
            <w:r w:rsidR="00B04D1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ลำดับ 4 </w:t>
            </w:r>
          </w:p>
          <w:p w:rsidR="00796731" w:rsidRDefault="00796731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96731" w:rsidRDefault="00796731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96731" w:rsidRDefault="00796731" w:rsidP="0019264A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  <w:p w:rsidR="00721C10" w:rsidRPr="0019264A" w:rsidRDefault="00721C10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04D11" w:rsidRDefault="0019264A" w:rsidP="00B04D1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9264A" w:rsidRPr="0019264A" w:rsidRDefault="0019264A" w:rsidP="00B04D1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สิ่งพิมพ์ที่ได้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จากการซื้อ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ธงชาติ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04D11" w:rsidRDefault="0019264A" w:rsidP="00B04D1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04D11" w:rsidRDefault="0019264A" w:rsidP="00B04D1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Pr="0019264A" w:rsidRDefault="0019264A" w:rsidP="00B04D1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เพื่อจ่ายเป็นค่าวัสดุงานบ้านงานครัว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แก้วน้ำ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ไม้กวาด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ไม้ถูพื้น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ช้อนส้อม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น้ำยาดับกลิ่น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น้ำยาทำความสะอาดพื้น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สเปรย์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ดับกลิ่นผ้า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ผ้าปูโต๊ะ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น้ำยาล้างจาน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อุปกรณ์งานบ้านงานครัว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ตามความจำเป็น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B04D11" w:rsidRDefault="0019264A" w:rsidP="00B04D1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B04D11" w:rsidRDefault="0019264A" w:rsidP="00B04D1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Default="0019264A" w:rsidP="00B04D1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B04D11" w:rsidRDefault="00B04D11" w:rsidP="00B04D1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04D11" w:rsidRDefault="00B04D11" w:rsidP="00B04D1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B04D11" w:rsidRDefault="00B04D11" w:rsidP="00B04D1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1C10" w:rsidRPr="0019264A" w:rsidRDefault="00721C10" w:rsidP="00B04D11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รถจักรยานยนต์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B04D1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8249C8" w:rsidRDefault="0019264A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8249C8" w:rsidRDefault="0019264A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Pr="0019264A" w:rsidRDefault="0019264A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เพื่อจ่ายเป็นค่าวัสดุวิทยาศาสตร์หรือการแพทย์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เวชภัณฑ์และวัสดุทันตกรรม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เพื่อใช้ในการรักษาพยาบาล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การป้องกันโรคต่างๆ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8249C8" w:rsidRDefault="0019264A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8249C8" w:rsidRDefault="0019264A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Default="0019264A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8249C8" w:rsidRDefault="008249C8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1C10" w:rsidRDefault="00721C10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1C10" w:rsidRPr="0019264A" w:rsidRDefault="00721C10" w:rsidP="008249C8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ผงหมึก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แผ่นวงจรเล็กทรอนิกส์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45,000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28,000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เพื่อจ่ายเป็นค่าไฟฟ้าของศูนย์บริการสาธารณสุข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ค่าน้ำประปา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ค่าน้ำบาดาล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เพื่อจ่ายเป็นค่าน้ำประปาของศูนย์บริการสาธารณสุข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ค่าบริการโทรศัพท์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เพื่อจ่ายเป็นค่าบริการโทรศัพท์ของศูนย์บริการสาธารณสุข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ที่ใช้ใน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การติดต่อราชการ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และค่าใช้จ่ายเพื่อให้ได้ใช้บริการดังกล่าว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และรวมถึงค่าใช้จ่ายที่เกิดขึ้นเกี่ยวกับการใช้บริการ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796731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</w:p>
          <w:p w:rsidR="00796731" w:rsidRDefault="00796731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gridSpan w:val="4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715,300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715,300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เครื่องปรับอากาศ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ขนาด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18,000 BTU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แบบติดผนัง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27,900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เพื่อจ่ายเป็นค่าจัดซื้อเครื่องปรับอากาศ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18,000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ฺ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BTU </w:t>
            </w:r>
          </w:p>
          <w:p w:rsidR="008249C8" w:rsidRDefault="0019264A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พร้อมติดตั้ง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เป็นไปตามบัญชีราคามาตรฐานครุภัณฑ์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สำนักงบประมาณ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ฉบับเดือนธันวาคม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</w:p>
          <w:p w:rsidR="0019264A" w:rsidRPr="0019264A" w:rsidRDefault="0019264A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แก้ไขครั้งที่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5/2566 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เครื่องปรับอากาศ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ขนาด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24,000 BTU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แบบติดผนัง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227,400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เพื่อจ่ายเป็นค่าจัดซื้อเครื่องปรับอากาศ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24,000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ฺ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BTU 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พร้อมติดตั้ง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ราคาเครื่องละ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37,900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เป็นไปตามบัญชีราคามาตรฐานครุภัณฑ์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สำนักงบประมาณ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ฉบับเดือนธันวาคม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</w:p>
          <w:p w:rsidR="0019264A" w:rsidRPr="0019264A" w:rsidRDefault="0019264A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แก้ไขครั้งที่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5/2566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เครื่องปรับอากาศ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ขนาด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56,000 BTU 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แบบตู้ตั้งพื้น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460,000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เพื่อจ่ายเป็นค่าจัดซื้อเครื่องปรับอากาศ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ขนาด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56,000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ฺ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BTU 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พร้อมติดตั้ง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ราคาเครื่องละ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57,500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เป็นไปตามบัญชีราคามาตรฐานครุภัณฑ์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สำนักงบประมาณ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ฉบับเดือนธันวาคม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</w:p>
          <w:p w:rsidR="0019264A" w:rsidRDefault="0019264A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แก้ไขครั้งที่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5/2566  </w:t>
            </w:r>
          </w:p>
          <w:p w:rsidR="00721C10" w:rsidRDefault="00721C10" w:rsidP="008249C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721C10" w:rsidRPr="0019264A" w:rsidRDefault="00721C10" w:rsidP="008249C8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gridSpan w:val="4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370,000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62769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370,000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โครงการอุดหนุนศูนย์อำนวยการป้องกันและปราบปรามยาเสพติด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ศอ.ปส.จ.ชบ.)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130,000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เพื่อจ่ายเป็นเงินอุดหนุนให้กับที่ทำการปกครองจังหวัดชลบุรี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ศูนย์อำนวยการป้องกันและปราบปรามยาเสพติดจังหวัดชลบุรี(ศอ.ปส.จ.ชบ)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เพื่อค่าใช้จ่ายในการดำเนินโครงการขอรับเงินอุดหนุนเพื่อสนับสนุนจังหวัดชลบุรี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เพื่อเพิ่มศักยภาพในการป้องกันและแก้ไขปัญหายาเสพติดในจังหวัดชลบุรี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2559 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2)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76 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gridSpan w:val="3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เงินอุดหนุนองค์กรประชาชน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19264A" w:rsidRPr="0019264A" w:rsidTr="00721C10">
        <w:trPr>
          <w:trHeight w:val="480"/>
        </w:trPr>
        <w:tc>
          <w:tcPr>
            <w:tcW w:w="263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2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โครงการอุดหนุนสำหรับการดำเนินงานตามแนวทางโครงการพระราชดำริด้านสาธารณสุข</w:t>
            </w:r>
          </w:p>
        </w:tc>
        <w:tc>
          <w:tcPr>
            <w:tcW w:w="850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240,000</w:t>
            </w:r>
          </w:p>
        </w:tc>
        <w:tc>
          <w:tcPr>
            <w:tcW w:w="689" w:type="dxa"/>
            <w:shd w:val="clear" w:color="000000" w:fill="FFFFFF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19264A" w:rsidRPr="0019264A" w:rsidTr="00721C10">
        <w:trPr>
          <w:trHeight w:val="390"/>
        </w:trPr>
        <w:tc>
          <w:tcPr>
            <w:tcW w:w="263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เพื่อจ่ายเป็นเงินอุดหนุนให้กับชุมชนในเขตเทศบาล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สนับสนุนการดำเนินงานตามแนวทางโครงการพระราชดำริด้านสาธารณสุข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ชุมชน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ชุมชนละ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20,000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เป็นไปตามระเบียบกระทรวงมหาดไทยว่าด้วยเงินอุดหนุนขององค์กรปกครองส่วนท้องถิ่น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2559 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2)</w:t>
            </w:r>
          </w:p>
          <w:p w:rsidR="008249C8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2563 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76  </w:t>
            </w:r>
          </w:p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19264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 </w:t>
            </w:r>
            <w:r w:rsidR="00796731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ตั้งจ่ายจากเงินอุดหนุนทั่วไป</w:t>
            </w:r>
            <w:bookmarkStart w:id="0" w:name="_GoBack"/>
            <w:bookmarkEnd w:id="0"/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  <w:hideMark/>
          </w:tcPr>
          <w:p w:rsidR="0019264A" w:rsidRPr="0019264A" w:rsidRDefault="0019264A" w:rsidP="0019264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19264A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</w:tbl>
    <w:p w:rsidR="0075049A" w:rsidRPr="0019264A" w:rsidRDefault="0075049A" w:rsidP="0019264A"/>
    <w:sectPr w:rsidR="0075049A" w:rsidRPr="0019264A" w:rsidSect="003F10B6">
      <w:pgSz w:w="12240" w:h="15840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7FA" w:rsidRDefault="008F77FA" w:rsidP="00E570A5">
      <w:pPr>
        <w:spacing w:after="0" w:line="240" w:lineRule="auto"/>
      </w:pPr>
      <w:r>
        <w:separator/>
      </w:r>
    </w:p>
  </w:endnote>
  <w:endnote w:type="continuationSeparator" w:id="0">
    <w:p w:rsidR="008F77FA" w:rsidRDefault="008F77FA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7FA" w:rsidRDefault="008F77FA" w:rsidP="00E570A5">
      <w:pPr>
        <w:spacing w:after="0" w:line="240" w:lineRule="auto"/>
      </w:pPr>
      <w:r>
        <w:separator/>
      </w:r>
    </w:p>
  </w:footnote>
  <w:footnote w:type="continuationSeparator" w:id="0">
    <w:p w:rsidR="008F77FA" w:rsidRDefault="008F77FA" w:rsidP="00E57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19264A"/>
    <w:rsid w:val="001D1203"/>
    <w:rsid w:val="001F315F"/>
    <w:rsid w:val="00224E9A"/>
    <w:rsid w:val="00353EBD"/>
    <w:rsid w:val="003F10B6"/>
    <w:rsid w:val="00455191"/>
    <w:rsid w:val="00462D68"/>
    <w:rsid w:val="00580BD0"/>
    <w:rsid w:val="005B2150"/>
    <w:rsid w:val="005F0BE6"/>
    <w:rsid w:val="00633393"/>
    <w:rsid w:val="00721C10"/>
    <w:rsid w:val="00724FDC"/>
    <w:rsid w:val="00732D46"/>
    <w:rsid w:val="0074657F"/>
    <w:rsid w:val="0075049A"/>
    <w:rsid w:val="00796731"/>
    <w:rsid w:val="008065DC"/>
    <w:rsid w:val="008249C8"/>
    <w:rsid w:val="00846A69"/>
    <w:rsid w:val="00883385"/>
    <w:rsid w:val="008F77FA"/>
    <w:rsid w:val="008F79E8"/>
    <w:rsid w:val="0099208B"/>
    <w:rsid w:val="009C1508"/>
    <w:rsid w:val="009F1B4C"/>
    <w:rsid w:val="00A9795A"/>
    <w:rsid w:val="00AF0734"/>
    <w:rsid w:val="00B04D11"/>
    <w:rsid w:val="00B415AF"/>
    <w:rsid w:val="00B41F3E"/>
    <w:rsid w:val="00BB0874"/>
    <w:rsid w:val="00C107E1"/>
    <w:rsid w:val="00C25788"/>
    <w:rsid w:val="00C807D2"/>
    <w:rsid w:val="00D93B8E"/>
    <w:rsid w:val="00DA5A12"/>
    <w:rsid w:val="00DB046F"/>
    <w:rsid w:val="00E570A5"/>
    <w:rsid w:val="00E90B7B"/>
    <w:rsid w:val="00F62769"/>
    <w:rsid w:val="00F950DA"/>
    <w:rsid w:val="00FC1D6C"/>
    <w:rsid w:val="00F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25</Pages>
  <Words>5293</Words>
  <Characters>30175</Characters>
  <Application>Microsoft Office Word</Application>
  <DocSecurity>0</DocSecurity>
  <Lines>251</Lines>
  <Paragraphs>70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2023-07-25T15:50:00Z</dcterms:created>
  <dcterms:modified xsi:type="dcterms:W3CDTF">2023-08-01T04:58:00Z</dcterms:modified>
</cp:coreProperties>
</file>