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8A" w:rsidRDefault="006814A7" w:rsidP="00BE087E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18.85pt;margin-top:-31.3pt;width:55.1pt;height:29.4pt;z-index:251668480" stroked="f">
            <v:textbox>
              <w:txbxContent>
                <w:p w:rsidR="00496AC0" w:rsidRDefault="00496AC0" w:rsidP="00496AC0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๑</w:t>
                  </w:r>
                  <w:r w:rsidR="004A068D">
                    <w:rPr>
                      <w:rFonts w:hint="cs"/>
                      <w:cs/>
                    </w:rPr>
                    <w:t>๐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26" type="#_x0000_t202" style="position:absolute;margin-left:-.65pt;margin-top:2.5pt;width:451.45pt;height:100.8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47186E" w:rsidRDefault="00090E01" w:rsidP="0047186E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องค์ประกอบที่ ๕</w:t>
                  </w:r>
                  <w:r w:rsidR="0047186E">
                    <w:rPr>
                      <w:rFonts w:hint="cs"/>
                      <w:b/>
                      <w:bCs/>
                      <w:cs/>
                    </w:rPr>
                    <w:tab/>
                  </w:r>
                  <w:r w:rsidR="0047186E">
                    <w:rPr>
                      <w:b/>
                      <w:bCs/>
                    </w:rPr>
                    <w:t xml:space="preserve">: </w:t>
                  </w:r>
                  <w:r>
                    <w:rPr>
                      <w:rFonts w:hint="cs"/>
                      <w:b/>
                      <w:bCs/>
                      <w:cs/>
                    </w:rPr>
                    <w:t>การบริหารจัดการองค์กรโดยใช้หลัก</w:t>
                  </w:r>
                  <w:proofErr w:type="spellStart"/>
                  <w:r>
                    <w:rPr>
                      <w:rFonts w:hint="cs"/>
                      <w:b/>
                      <w:bCs/>
                      <w:cs/>
                    </w:rPr>
                    <w:t>ธรรมาภิ</w:t>
                  </w:r>
                  <w:proofErr w:type="spellEnd"/>
                  <w:r>
                    <w:rPr>
                      <w:rFonts w:hint="cs"/>
                      <w:b/>
                      <w:bCs/>
                      <w:cs/>
                    </w:rPr>
                    <w:t>บาล</w:t>
                  </w:r>
                </w:p>
                <w:p w:rsidR="0047186E" w:rsidRDefault="00CF2A28" w:rsidP="0047186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องค์ประกอบย่อยที่ ๕.๓</w:t>
                  </w:r>
                  <w:r w:rsidR="0047186E">
                    <w:rPr>
                      <w:rFonts w:hint="cs"/>
                      <w:b/>
                      <w:bCs/>
                      <w:cs/>
                    </w:rPr>
                    <w:tab/>
                  </w:r>
                  <w:r w:rsidR="0047186E">
                    <w:rPr>
                      <w:b/>
                      <w:bCs/>
                    </w:rPr>
                    <w:t xml:space="preserve">: </w:t>
                  </w:r>
                  <w:proofErr w:type="gramStart"/>
                  <w:r w:rsidR="00AB6455">
                    <w:rPr>
                      <w:rFonts w:hint="cs"/>
                      <w:b/>
                      <w:bCs/>
                      <w:cs/>
                    </w:rPr>
                    <w:t>มี</w:t>
                  </w:r>
                  <w:r w:rsidR="004E3E95">
                    <w:rPr>
                      <w:rFonts w:hint="cs"/>
                      <w:b/>
                      <w:bCs/>
                      <w:cs/>
                    </w:rPr>
                    <w:t>ความรับผิดชอบต่องาน  และผลที่เกิดขึ้นจากการกระทำ</w:t>
                  </w:r>
                  <w:proofErr w:type="gramEnd"/>
                </w:p>
                <w:p w:rsidR="00E8614E" w:rsidRDefault="00CF2A28" w:rsidP="0047186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ตัวชี้วัดที่ ๖</w:t>
                  </w:r>
                  <w:r w:rsidR="00504EEA">
                    <w:rPr>
                      <w:rFonts w:hint="cs"/>
                      <w:b/>
                      <w:bCs/>
                      <w:cs/>
                    </w:rPr>
                    <w:t>๕</w:t>
                  </w:r>
                  <w:r w:rsidR="0047186E">
                    <w:rPr>
                      <w:rFonts w:hint="cs"/>
                      <w:b/>
                      <w:bCs/>
                      <w:cs/>
                    </w:rPr>
                    <w:tab/>
                  </w:r>
                  <w:r w:rsidR="0047186E">
                    <w:rPr>
                      <w:rFonts w:hint="cs"/>
                      <w:b/>
                      <w:bCs/>
                      <w:cs/>
                    </w:rPr>
                    <w:tab/>
                  </w:r>
                  <w:r w:rsidR="0047186E">
                    <w:rPr>
                      <w:b/>
                      <w:bCs/>
                    </w:rPr>
                    <w:t xml:space="preserve">: </w:t>
                  </w:r>
                  <w:r w:rsidR="00C162A3">
                    <w:rPr>
                      <w:rFonts w:hint="cs"/>
                      <w:b/>
                      <w:bCs/>
                      <w:cs/>
                    </w:rPr>
                    <w:t>มี</w:t>
                  </w:r>
                  <w:r>
                    <w:rPr>
                      <w:rFonts w:hint="cs"/>
                      <w:b/>
                      <w:bCs/>
                      <w:cs/>
                    </w:rPr>
                    <w:t>การประเมินผลสำเร็จและ/หรือผลกระทบของโครงการ/กิจกรรมที่ได้</w:t>
                  </w:r>
                </w:p>
                <w:p w:rsidR="00CF2A28" w:rsidRDefault="00CF2A28" w:rsidP="0047186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  <w:t xml:space="preserve">  ดำเนินการไปแล้ว  รวมถึงกระบวนการแก้ไขเยียวยาหากมีผู้ได้รับผล</w:t>
                  </w:r>
                </w:p>
                <w:p w:rsidR="00CF2A28" w:rsidRDefault="00CF2A28" w:rsidP="0047186E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</w:r>
                  <w:r>
                    <w:rPr>
                      <w:rFonts w:hint="cs"/>
                      <w:b/>
                      <w:bCs/>
                      <w:cs/>
                    </w:rPr>
                    <w:tab/>
                    <w:t xml:space="preserve">  กระทบจากการดำเนินโครงการ/งานบริการสาธารณะของเทศบาล</w:t>
                  </w:r>
                </w:p>
                <w:p w:rsidR="0047186E" w:rsidRDefault="00E8614E" w:rsidP="0047186E">
                  <w:r>
                    <w:rPr>
                      <w:rFonts w:hint="cs"/>
                      <w:b/>
                      <w:bCs/>
                      <w:cs/>
                    </w:rPr>
                    <w:t xml:space="preserve">                               </w:t>
                  </w:r>
                </w:p>
              </w:txbxContent>
            </v:textbox>
          </v:shape>
        </w:pict>
      </w:r>
      <w:r w:rsidR="00350F89">
        <w:rPr>
          <w:rFonts w:hint="cs"/>
          <w:b/>
          <w:bCs/>
          <w:cs/>
        </w:rPr>
        <w:t>-.0ข</w:t>
      </w:r>
      <w:r w:rsidR="0013201E">
        <w:rPr>
          <w:b/>
          <w:bCs/>
        </w:rPr>
        <w:t xml:space="preserve"> </w:t>
      </w:r>
    </w:p>
    <w:p w:rsidR="00BE087E" w:rsidRDefault="00BE087E">
      <w:pPr>
        <w:rPr>
          <w:b/>
          <w:bCs/>
        </w:rPr>
      </w:pPr>
    </w:p>
    <w:p w:rsidR="00DD508A" w:rsidRDefault="00DD508A">
      <w:pPr>
        <w:rPr>
          <w:b/>
          <w:bCs/>
        </w:rPr>
      </w:pPr>
    </w:p>
    <w:p w:rsidR="00DD508A" w:rsidRDefault="00DD508A">
      <w:pPr>
        <w:rPr>
          <w:b/>
          <w:bCs/>
        </w:rPr>
      </w:pPr>
    </w:p>
    <w:p w:rsidR="00DD508A" w:rsidRDefault="00DD508A">
      <w:pPr>
        <w:rPr>
          <w:b/>
          <w:bCs/>
          <w:sz w:val="36"/>
          <w:szCs w:val="36"/>
        </w:rPr>
      </w:pPr>
    </w:p>
    <w:p w:rsidR="00DD508A" w:rsidRDefault="00DD508A">
      <w:pPr>
        <w:rPr>
          <w:b/>
          <w:bCs/>
          <w:sz w:val="36"/>
          <w:szCs w:val="36"/>
        </w:rPr>
      </w:pPr>
    </w:p>
    <w:p w:rsidR="00E8614E" w:rsidRDefault="006814A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31" style="position:absolute;margin-left:-.65pt;margin-top:2.8pt;width:442.05pt;height:33.2pt;z-index:25166131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CC38D3" w:rsidRPr="00764AF4" w:rsidRDefault="00675405" w:rsidP="00CC38D3">
                  <w:pPr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๖๕.๑ </w:t>
                  </w:r>
                  <w:r w:rsidR="00CF2A28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การประเมินผลความพึงพอใจต่อผลการดำเนินงานของเทศบาลเมืองพนัสนิคม</w:t>
                  </w:r>
                </w:p>
              </w:txbxContent>
            </v:textbox>
          </v:roundrect>
        </w:pict>
      </w:r>
      <w:r w:rsidR="00D21672">
        <w:rPr>
          <w:rFonts w:hint="cs"/>
          <w:b/>
          <w:bCs/>
          <w:sz w:val="36"/>
          <w:szCs w:val="36"/>
          <w:cs/>
        </w:rPr>
        <w:tab/>
      </w:r>
    </w:p>
    <w:p w:rsidR="00DD508A" w:rsidRDefault="00DD508A">
      <w:pPr>
        <w:rPr>
          <w:b/>
          <w:bCs/>
          <w:sz w:val="36"/>
          <w:szCs w:val="36"/>
        </w:rPr>
      </w:pPr>
    </w:p>
    <w:p w:rsidR="00CF2A28" w:rsidRDefault="006814A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oundrect id="_x0000_s1030" style="position:absolute;margin-left:-.65pt;margin-top:2.8pt;width:117.1pt;height:33.2pt;z-index:251660288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CC38D3" w:rsidRPr="00EA1226" w:rsidRDefault="006621E5" w:rsidP="00EE173A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หลักการและเหตุผล</w:t>
                  </w:r>
                </w:p>
              </w:txbxContent>
            </v:textbox>
          </v:roundrect>
        </w:pict>
      </w:r>
      <w:r w:rsidR="00CF2A28">
        <w:rPr>
          <w:rFonts w:hint="cs"/>
          <w:b/>
          <w:bCs/>
          <w:sz w:val="36"/>
          <w:szCs w:val="36"/>
          <w:cs/>
        </w:rPr>
        <w:tab/>
      </w:r>
      <w:r w:rsidR="00CF2A28">
        <w:rPr>
          <w:rFonts w:hint="cs"/>
          <w:b/>
          <w:bCs/>
          <w:sz w:val="36"/>
          <w:szCs w:val="36"/>
          <w:cs/>
        </w:rPr>
        <w:tab/>
      </w:r>
    </w:p>
    <w:p w:rsidR="00CC38D3" w:rsidRDefault="00CC38D3" w:rsidP="00EA7B3A">
      <w:pPr>
        <w:rPr>
          <w:b/>
          <w:bCs/>
          <w:sz w:val="36"/>
          <w:szCs w:val="36"/>
        </w:rPr>
      </w:pPr>
    </w:p>
    <w:p w:rsidR="00810407" w:rsidRDefault="00810407" w:rsidP="00CA676E">
      <w:pPr>
        <w:ind w:left="720" w:firstLine="720"/>
        <w:jc w:val="both"/>
        <w:rPr>
          <w:spacing w:val="4"/>
        </w:rPr>
      </w:pPr>
      <w:r w:rsidRPr="00CA676E">
        <w:rPr>
          <w:rFonts w:hint="cs"/>
          <w:spacing w:val="4"/>
          <w:cs/>
        </w:rPr>
        <w:t xml:space="preserve"> นโยบายในการบริหารราชการของเทศบาลเมืองพนัสนิคมนั้น  ยึดหลักการมีส่วนร่วมของ</w:t>
      </w:r>
    </w:p>
    <w:p w:rsidR="00810407" w:rsidRPr="00CA676E" w:rsidRDefault="00810407" w:rsidP="00733EF4">
      <w:pPr>
        <w:jc w:val="both"/>
        <w:rPr>
          <w:spacing w:val="2"/>
        </w:rPr>
      </w:pPr>
      <w:r w:rsidRPr="00CA676E">
        <w:rPr>
          <w:rFonts w:hint="cs"/>
          <w:spacing w:val="2"/>
          <w:cs/>
        </w:rPr>
        <w:t>ประชาชนเป็นเป้าหมายในการพัฒนาท้องถิ่น  ด้วยการสร้างความเข้มแข็งของชุมชน  ในการร่วมคิด  ร่วมทำ</w:t>
      </w:r>
    </w:p>
    <w:p w:rsidR="00810407" w:rsidRPr="00CA676E" w:rsidRDefault="00810407" w:rsidP="00706D78">
      <w:pPr>
        <w:jc w:val="thaiDistribute"/>
        <w:rPr>
          <w:spacing w:val="8"/>
        </w:rPr>
      </w:pPr>
      <w:r w:rsidRPr="00CA676E">
        <w:rPr>
          <w:rFonts w:hint="cs"/>
          <w:spacing w:val="8"/>
          <w:cs/>
        </w:rPr>
        <w:t>ร่วมแก้ไขปัญหา  ร่วมกำหนดทิศทางการพัฒนาให้เป็นไปตามความต้องการของประชาชน  พัฒนาเมือง</w:t>
      </w:r>
    </w:p>
    <w:p w:rsidR="00810407" w:rsidRPr="00CA676E" w:rsidRDefault="00810407" w:rsidP="00810407">
      <w:pPr>
        <w:rPr>
          <w:spacing w:val="10"/>
        </w:rPr>
      </w:pPr>
      <w:r w:rsidRPr="00CA676E">
        <w:rPr>
          <w:rFonts w:hint="cs"/>
          <w:spacing w:val="10"/>
          <w:cs/>
        </w:rPr>
        <w:t>พนัสนิคมให้เป็นเมืองน่าอยู่อย่างยั่งยืนด้วยปรัชญาเศรษฐกิจพอเพียง  และกระบวนการมีส่วนร่วมของ</w:t>
      </w:r>
    </w:p>
    <w:p w:rsidR="00810407" w:rsidRDefault="00810407" w:rsidP="00FC76AF">
      <w:r>
        <w:rPr>
          <w:rFonts w:hint="cs"/>
          <w:cs/>
        </w:rPr>
        <w:t>ประชาชน  องค์กรเอกชน  นำไปสู่ความร่วมมืออย่างจริงจัง ด้วยความโปร่งใส  ตรวจสอบได้</w:t>
      </w:r>
    </w:p>
    <w:p w:rsidR="00404A08" w:rsidRPr="002B48F9" w:rsidRDefault="00936546" w:rsidP="002B48F9">
      <w:pPr>
        <w:jc w:val="thaiDistribute"/>
        <w:rPr>
          <w:spacing w:val="8"/>
        </w:rPr>
      </w:pPr>
      <w:r w:rsidRPr="002B48F9">
        <w:rPr>
          <w:rFonts w:hint="cs"/>
          <w:spacing w:val="8"/>
          <w:cs/>
        </w:rPr>
        <w:tab/>
      </w:r>
      <w:r w:rsidRPr="002B48F9">
        <w:rPr>
          <w:rFonts w:hint="cs"/>
          <w:spacing w:val="8"/>
          <w:cs/>
        </w:rPr>
        <w:tab/>
        <w:t xml:space="preserve">อย่างไรก็ดี  </w:t>
      </w:r>
      <w:r w:rsidR="00E62024" w:rsidRPr="002B48F9">
        <w:rPr>
          <w:rFonts w:hint="cs"/>
          <w:spacing w:val="8"/>
          <w:cs/>
        </w:rPr>
        <w:t>เทศบาลมี</w:t>
      </w:r>
      <w:r w:rsidRPr="002B48F9">
        <w:rPr>
          <w:rFonts w:hint="cs"/>
          <w:spacing w:val="8"/>
          <w:cs/>
        </w:rPr>
        <w:t>บทบาทและอำนาจหน้าที่</w:t>
      </w:r>
      <w:r w:rsidR="00E04244" w:rsidRPr="002B48F9">
        <w:rPr>
          <w:rFonts w:hint="cs"/>
          <w:spacing w:val="8"/>
          <w:cs/>
        </w:rPr>
        <w:t>กว้างขวาง</w:t>
      </w:r>
      <w:r w:rsidR="00404A08" w:rsidRPr="002B48F9">
        <w:rPr>
          <w:rFonts w:hint="cs"/>
          <w:spacing w:val="8"/>
          <w:cs/>
        </w:rPr>
        <w:t xml:space="preserve">  แต่ยังมีปัญหาติดขัดในเรื่อง</w:t>
      </w:r>
      <w:r w:rsidR="00404A08">
        <w:rPr>
          <w:rFonts w:hint="cs"/>
          <w:cs/>
        </w:rPr>
        <w:t>ทรัพยากรบุคคล  และงบประมาณ</w:t>
      </w:r>
      <w:r w:rsidR="00E04244">
        <w:rPr>
          <w:rFonts w:hint="cs"/>
          <w:cs/>
        </w:rPr>
        <w:t xml:space="preserve">  </w:t>
      </w:r>
      <w:r w:rsidR="00404A08">
        <w:rPr>
          <w:rFonts w:hint="cs"/>
          <w:cs/>
        </w:rPr>
        <w:t>แต่</w:t>
      </w:r>
      <w:r w:rsidR="00E62024">
        <w:rPr>
          <w:rFonts w:hint="cs"/>
          <w:cs/>
        </w:rPr>
        <w:t>เพื่อให้การดำเนินงานของ</w:t>
      </w:r>
      <w:r w:rsidR="00A84E7A">
        <w:rPr>
          <w:rFonts w:hint="cs"/>
          <w:cs/>
        </w:rPr>
        <w:t>เทศบาลเป็นไปอย่างมีประสิทธิภาพ และประสิทธิผล  มีความโปร่งใส  และเกิดประโยชน์สูงสุดแก่ท้องถิ่น</w:t>
      </w:r>
      <w:r w:rsidR="00404A08">
        <w:rPr>
          <w:rFonts w:hint="cs"/>
          <w:cs/>
        </w:rPr>
        <w:t xml:space="preserve">  </w:t>
      </w:r>
      <w:r w:rsidR="00A84E7A">
        <w:rPr>
          <w:rFonts w:hint="cs"/>
          <w:cs/>
        </w:rPr>
        <w:t>“แผนพัฒนา” จึงเป็นเครื่องมือที่สำคัญ</w:t>
      </w:r>
    </w:p>
    <w:p w:rsidR="00404A08" w:rsidRDefault="00A84E7A" w:rsidP="002B48F9">
      <w:pPr>
        <w:jc w:val="thaiDistribute"/>
      </w:pPr>
      <w:r>
        <w:rPr>
          <w:rFonts w:hint="cs"/>
          <w:cs/>
        </w:rPr>
        <w:t>ประการหนึ่งที่จะทำให้เทศบาลสามารถดำเนินงานได้ตามเป้าหมายที่วางไว้</w:t>
      </w:r>
      <w:r w:rsidR="00404A08">
        <w:rPr>
          <w:rFonts w:hint="cs"/>
          <w:cs/>
        </w:rPr>
        <w:t xml:space="preserve">  แต่</w:t>
      </w:r>
      <w:r w:rsidR="00B935D2">
        <w:rPr>
          <w:rFonts w:hint="cs"/>
          <w:cs/>
        </w:rPr>
        <w:t>แม้ว่าเทศบาลจะมีแผนพัฒนา</w:t>
      </w:r>
    </w:p>
    <w:p w:rsidR="00404A08" w:rsidRDefault="00B935D2" w:rsidP="002B48F9">
      <w:pPr>
        <w:jc w:val="thaiDistribute"/>
      </w:pPr>
      <w:r>
        <w:rPr>
          <w:rFonts w:hint="cs"/>
          <w:cs/>
        </w:rPr>
        <w:t>ที่ดีเท่าไรก็ตาม  แต่หากไม่สามารถบ่งชี้ถึงผลการดำเนินงานที่เกิดขึ้นได้  ก็ไม่สามารถที่จะบ่งบอกความสำเร็จ</w:t>
      </w:r>
    </w:p>
    <w:p w:rsidR="00404A08" w:rsidRPr="002B48F9" w:rsidRDefault="00B935D2" w:rsidP="002B48F9">
      <w:pPr>
        <w:jc w:val="both"/>
        <w:rPr>
          <w:spacing w:val="8"/>
        </w:rPr>
      </w:pPr>
      <w:r w:rsidRPr="002B48F9">
        <w:rPr>
          <w:rFonts w:hint="cs"/>
          <w:spacing w:val="8"/>
          <w:cs/>
        </w:rPr>
        <w:t>ของแผนพัฒนาท้องถิ่นได้  การติดตามจึงเป็นเครื่องมือสำคัญที่ช่วยในการปรับปรุงประสิทธิภาพในการ</w:t>
      </w:r>
    </w:p>
    <w:p w:rsidR="00404A08" w:rsidRDefault="00B935D2" w:rsidP="002B48F9">
      <w:pPr>
        <w:jc w:val="thaiDistribute"/>
      </w:pPr>
      <w:r>
        <w:rPr>
          <w:rFonts w:hint="cs"/>
          <w:cs/>
        </w:rPr>
        <w:t>ดำเนินงาน   และการประเมินผล</w:t>
      </w:r>
      <w:r w:rsidR="00627805">
        <w:rPr>
          <w:rFonts w:hint="cs"/>
          <w:cs/>
        </w:rPr>
        <w:t>จะเป็นตัวบ่งชี้ว่า  ผลจากการดำเนินงานเป็นไปตามหรือบรรลุตามเป้าหมาย</w:t>
      </w:r>
    </w:p>
    <w:p w:rsidR="00404A08" w:rsidRPr="002B48F9" w:rsidRDefault="00627805" w:rsidP="00FC76AF">
      <w:pPr>
        <w:rPr>
          <w:spacing w:val="10"/>
        </w:rPr>
      </w:pPr>
      <w:r w:rsidRPr="002B48F9">
        <w:rPr>
          <w:rFonts w:hint="cs"/>
          <w:spacing w:val="10"/>
          <w:cs/>
        </w:rPr>
        <w:t>หรือไม่อย่างไร  เพื่อนำข้อมูลดังกล่าวมาใช้ในการปรับปรุง  แก้ไข  ขยายขอบเขต  หรือแม้แต่ยุติการ</w:t>
      </w:r>
    </w:p>
    <w:p w:rsidR="00627805" w:rsidRDefault="00627805" w:rsidP="00FC76AF">
      <w:r>
        <w:rPr>
          <w:rFonts w:hint="cs"/>
          <w:cs/>
        </w:rPr>
        <w:t>ดำเนินงาน</w:t>
      </w:r>
    </w:p>
    <w:p w:rsidR="00A34E2E" w:rsidRDefault="006814A7" w:rsidP="00EA7B3A">
      <w:pPr>
        <w:spacing w:line="276" w:lineRule="auto"/>
      </w:pPr>
      <w:r>
        <w:rPr>
          <w:noProof/>
        </w:rPr>
        <w:pict>
          <v:roundrect id="_x0000_s1040" style="position:absolute;margin-left:-.65pt;margin-top:8.1pt;width:103.35pt;height:33.2pt;z-index:251669504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C47640" w:rsidRPr="00EA1226" w:rsidRDefault="00C47640" w:rsidP="00C47640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วัตถุประสงค์</w:t>
                  </w:r>
                </w:p>
              </w:txbxContent>
            </v:textbox>
          </v:roundrect>
        </w:pict>
      </w:r>
    </w:p>
    <w:p w:rsidR="00A34E2E" w:rsidRDefault="00A34E2E" w:rsidP="00A34E2E">
      <w:pPr>
        <w:spacing w:line="360" w:lineRule="auto"/>
      </w:pPr>
    </w:p>
    <w:p w:rsidR="00FC76AF" w:rsidRDefault="00A34E2E" w:rsidP="00983091">
      <w:r>
        <w:rPr>
          <w:rFonts w:hint="cs"/>
          <w:cs/>
        </w:rPr>
        <w:tab/>
      </w:r>
      <w:r>
        <w:rPr>
          <w:rFonts w:hint="cs"/>
          <w:cs/>
        </w:rPr>
        <w:tab/>
      </w:r>
      <w:r w:rsidR="0098608B">
        <w:rPr>
          <w:rFonts w:hint="cs"/>
          <w:cs/>
        </w:rPr>
        <w:t>๑. เพื่อ</w:t>
      </w:r>
      <w:r w:rsidR="00AF4E51">
        <w:rPr>
          <w:rFonts w:hint="cs"/>
          <w:cs/>
        </w:rPr>
        <w:t>ใช้สำหรับการติดตามและประเมินผลโครงการที่เ</w:t>
      </w:r>
      <w:r w:rsidR="009D5370">
        <w:rPr>
          <w:rFonts w:hint="cs"/>
          <w:cs/>
        </w:rPr>
        <w:t>ทศบาล</w:t>
      </w:r>
      <w:r w:rsidR="00AF4E51">
        <w:rPr>
          <w:rFonts w:hint="cs"/>
          <w:cs/>
        </w:rPr>
        <w:t>ได้ดำเนินการ</w:t>
      </w:r>
      <w:r w:rsidR="00E167FE">
        <w:rPr>
          <w:rFonts w:hint="cs"/>
          <w:cs/>
        </w:rPr>
        <w:t>ตามแผนพัฒนา</w:t>
      </w:r>
    </w:p>
    <w:p w:rsidR="00442863" w:rsidRPr="003C0BC2" w:rsidRDefault="00137231" w:rsidP="003C0BC2">
      <w:pPr>
        <w:ind w:left="720" w:firstLine="720"/>
        <w:rPr>
          <w:spacing w:val="8"/>
        </w:rPr>
      </w:pPr>
      <w:r w:rsidRPr="003C0BC2">
        <w:rPr>
          <w:rFonts w:hint="cs"/>
          <w:spacing w:val="8"/>
          <w:cs/>
        </w:rPr>
        <w:t>๒. เพื่อ</w:t>
      </w:r>
      <w:r w:rsidR="009D5370" w:rsidRPr="003C0BC2">
        <w:rPr>
          <w:rFonts w:hint="cs"/>
          <w:spacing w:val="8"/>
          <w:cs/>
        </w:rPr>
        <w:t>นำ</w:t>
      </w:r>
      <w:r w:rsidR="00442863" w:rsidRPr="003C0BC2">
        <w:rPr>
          <w:rFonts w:hint="cs"/>
          <w:spacing w:val="8"/>
          <w:cs/>
        </w:rPr>
        <w:t>ผลการประเมินมาใช้เป็นแนวทางในการ</w:t>
      </w:r>
      <w:r w:rsidRPr="003C0BC2">
        <w:rPr>
          <w:rFonts w:hint="cs"/>
          <w:spacing w:val="8"/>
          <w:cs/>
        </w:rPr>
        <w:t>ปรับปรุงการทำงานของเทศบาล</w:t>
      </w:r>
      <w:r w:rsidR="00442863" w:rsidRPr="003C0BC2">
        <w:rPr>
          <w:rFonts w:hint="cs"/>
          <w:spacing w:val="8"/>
          <w:cs/>
        </w:rPr>
        <w:t>ให้มี</w:t>
      </w:r>
    </w:p>
    <w:p w:rsidR="00137231" w:rsidRDefault="00442863" w:rsidP="00442863">
      <w:r>
        <w:rPr>
          <w:rFonts w:hint="cs"/>
          <w:cs/>
        </w:rPr>
        <w:t>ประสิทธิภาพยิ่งขึ้น</w:t>
      </w:r>
    </w:p>
    <w:p w:rsidR="006C4E9E" w:rsidRDefault="006C4E9E" w:rsidP="006C4E9E">
      <w:pPr>
        <w:ind w:left="720" w:firstLine="720"/>
      </w:pPr>
      <w:r>
        <w:rPr>
          <w:rFonts w:hint="cs"/>
          <w:cs/>
        </w:rPr>
        <w:t>๓. เพื่อให้ประชาชนในพื้นที่ได้รับทราบผลการประเมินอย่างกว้างขวาง</w:t>
      </w:r>
    </w:p>
    <w:p w:rsidR="00C50220" w:rsidRDefault="00C50220" w:rsidP="006C4E9E">
      <w:pPr>
        <w:ind w:left="720" w:firstLine="720"/>
      </w:pPr>
    </w:p>
    <w:p w:rsidR="00C50220" w:rsidRDefault="00C50220" w:rsidP="006C4E9E">
      <w:pPr>
        <w:ind w:left="720" w:firstLine="720"/>
      </w:pPr>
    </w:p>
    <w:p w:rsidR="00EA7B3A" w:rsidRDefault="00EA7B3A" w:rsidP="006C4E9E">
      <w:pPr>
        <w:ind w:left="720" w:firstLine="720"/>
      </w:pPr>
    </w:p>
    <w:p w:rsidR="00C50220" w:rsidRDefault="00C50220" w:rsidP="006C4E9E">
      <w:pPr>
        <w:ind w:left="720" w:firstLine="720"/>
      </w:pPr>
    </w:p>
    <w:p w:rsidR="00C50220" w:rsidRDefault="00C50220" w:rsidP="006C4E9E">
      <w:pPr>
        <w:ind w:left="720" w:firstLine="720"/>
      </w:pPr>
    </w:p>
    <w:p w:rsidR="00C50220" w:rsidRDefault="00C50220" w:rsidP="006C4E9E">
      <w:pPr>
        <w:ind w:left="720" w:firstLine="720"/>
      </w:pPr>
    </w:p>
    <w:p w:rsidR="00C50220" w:rsidRDefault="00C50220" w:rsidP="006C4E9E">
      <w:pPr>
        <w:ind w:left="720" w:firstLine="720"/>
      </w:pPr>
    </w:p>
    <w:p w:rsidR="00FC76AF" w:rsidRDefault="006814A7" w:rsidP="00EA7B3A">
      <w:pPr>
        <w:spacing w:line="360" w:lineRule="auto"/>
      </w:pPr>
      <w:r>
        <w:rPr>
          <w:noProof/>
        </w:rPr>
        <w:lastRenderedPageBreak/>
        <w:pict>
          <v:shape id="_x0000_s1044" type="#_x0000_t202" style="position:absolute;margin-left:417.6pt;margin-top:-30.05pt;width:55.1pt;height:29.4pt;z-index:251671552" stroked="f">
            <v:textbox>
              <w:txbxContent>
                <w:p w:rsidR="00271B80" w:rsidRDefault="004A068D" w:rsidP="00271B80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๑๑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2" style="position:absolute;margin-left:-.65pt;margin-top:-.65pt;width:158.4pt;height:33.2pt;z-index:251670528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93604F" w:rsidRPr="00EA1226" w:rsidRDefault="00FA00D4" w:rsidP="0093604F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วิธีการติดตามและประเมินผล</w:t>
                  </w:r>
                </w:p>
              </w:txbxContent>
            </v:textbox>
          </v:roundrect>
        </w:pict>
      </w:r>
    </w:p>
    <w:p w:rsidR="00FC76AF" w:rsidRDefault="00FC76AF" w:rsidP="00FC76AF"/>
    <w:p w:rsidR="0007440A" w:rsidRDefault="00FA00D4" w:rsidP="00FC76AF">
      <w:pPr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04764" w:rsidRPr="000512B8">
        <w:rPr>
          <w:rFonts w:hint="cs"/>
          <w:b/>
          <w:bCs/>
          <w:cs/>
        </w:rPr>
        <w:t>๑. จัดทำแบบประเมินความพึงพอใจต่อผลการดำเนินงานของเทศบาลเมืองพนัสนิคม</w:t>
      </w:r>
    </w:p>
    <w:p w:rsidR="00FA00D4" w:rsidRPr="005D0A1E" w:rsidRDefault="0007440A" w:rsidP="00852C1C">
      <w:pPr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5D0A1E">
        <w:rPr>
          <w:rFonts w:hint="cs"/>
          <w:b/>
          <w:bCs/>
          <w:cs/>
        </w:rPr>
        <w:tab/>
        <w:t xml:space="preserve">    </w:t>
      </w:r>
      <w:r w:rsidR="00FA00D4">
        <w:rPr>
          <w:rFonts w:hint="cs"/>
          <w:cs/>
        </w:rPr>
        <w:t xml:space="preserve">เทศบาลจัดทำแบบสำรวจความพึงพอใจ  </w:t>
      </w:r>
      <w:r w:rsidR="00173395">
        <w:rPr>
          <w:rFonts w:hint="cs"/>
          <w:cs/>
        </w:rPr>
        <w:t xml:space="preserve"> </w:t>
      </w:r>
      <w:r w:rsidR="00FA00D4">
        <w:rPr>
          <w:rFonts w:hint="cs"/>
          <w:cs/>
        </w:rPr>
        <w:t>เพื่อสอบถามความพึงพอใจต่อผลการดำเนิน</w:t>
      </w:r>
    </w:p>
    <w:p w:rsidR="0069698C" w:rsidRDefault="00FA00D4" w:rsidP="00852C1C">
      <w:pPr>
        <w:jc w:val="thaiDistribute"/>
      </w:pPr>
      <w:r>
        <w:rPr>
          <w:rFonts w:hint="cs"/>
          <w:cs/>
        </w:rPr>
        <w:t>โครงการต่างๆ ของ</w:t>
      </w:r>
      <w:r w:rsidR="0069698C">
        <w:rPr>
          <w:rFonts w:hint="cs"/>
          <w:cs/>
        </w:rPr>
        <w:t>เทศบาลที่ได้ดำเนินการ</w:t>
      </w:r>
      <w:r w:rsidR="00EC3AE1">
        <w:rPr>
          <w:rFonts w:hint="cs"/>
          <w:cs/>
        </w:rPr>
        <w:t xml:space="preserve">เป็นประจำทุกปี </w:t>
      </w:r>
      <w:r w:rsidR="00173395">
        <w:rPr>
          <w:rFonts w:hint="cs"/>
          <w:cs/>
        </w:rPr>
        <w:t xml:space="preserve">  </w:t>
      </w:r>
      <w:r w:rsidR="00EC3AE1">
        <w:rPr>
          <w:rFonts w:hint="cs"/>
          <w:cs/>
        </w:rPr>
        <w:t xml:space="preserve"> โดยในแบบประเมินความพึงพอใจฯ </w:t>
      </w:r>
      <w:r w:rsidR="003824C1">
        <w:rPr>
          <w:rFonts w:hint="cs"/>
          <w:cs/>
        </w:rPr>
        <w:t>ได้กำหนด</w:t>
      </w:r>
    </w:p>
    <w:p w:rsidR="003824C1" w:rsidRDefault="003824C1" w:rsidP="00852C1C">
      <w:pPr>
        <w:jc w:val="thaiDistribute"/>
      </w:pPr>
      <w:r>
        <w:rPr>
          <w:rFonts w:hint="cs"/>
          <w:cs/>
        </w:rPr>
        <w:t>ประเด็นต่างๆ ที่เกี่ยวข้องกับการทำงานของเทศบาล  ที่ให้โอกาส</w:t>
      </w:r>
      <w:r w:rsidR="00040937">
        <w:rPr>
          <w:rFonts w:hint="cs"/>
          <w:cs/>
        </w:rPr>
        <w:t>ให้ประชาชนมีส่วนร่วมในโครงการ/กิจกรรม</w:t>
      </w:r>
    </w:p>
    <w:p w:rsidR="00040937" w:rsidRDefault="00040937" w:rsidP="00852C1C">
      <w:pPr>
        <w:jc w:val="thaiDistribute"/>
      </w:pPr>
      <w:r>
        <w:rPr>
          <w:rFonts w:hint="cs"/>
          <w:cs/>
        </w:rPr>
        <w:t>ต่างๆ ของเทศบาล   การประชาสัมพันธ์ให้ประชาชนรับรู้ข้อมูลของโครงการ/กิจกรรมต่างๆ  การเปิดโอกาส</w:t>
      </w:r>
    </w:p>
    <w:p w:rsidR="00040937" w:rsidRPr="00852C1C" w:rsidRDefault="00040937" w:rsidP="00FC76AF">
      <w:pPr>
        <w:rPr>
          <w:spacing w:val="6"/>
        </w:rPr>
      </w:pPr>
      <w:r w:rsidRPr="00852C1C">
        <w:rPr>
          <w:rFonts w:hint="cs"/>
          <w:spacing w:val="6"/>
          <w:cs/>
        </w:rPr>
        <w:t xml:space="preserve">ให้ประชาชนแสดงความคิดเห็นในโครงการ/กิจกรรมต่างๆ </w:t>
      </w:r>
      <w:r w:rsidR="00852C1C">
        <w:rPr>
          <w:spacing w:val="6"/>
        </w:rPr>
        <w:t xml:space="preserve"> </w:t>
      </w:r>
      <w:r w:rsidRPr="00852C1C">
        <w:rPr>
          <w:rFonts w:hint="cs"/>
          <w:spacing w:val="6"/>
          <w:cs/>
        </w:rPr>
        <w:t xml:space="preserve"> การรายงานผลการดำเนินงานของโครงการ/</w:t>
      </w:r>
    </w:p>
    <w:p w:rsidR="00040937" w:rsidRDefault="00040937" w:rsidP="00FC76AF">
      <w:r>
        <w:rPr>
          <w:rFonts w:hint="cs"/>
          <w:cs/>
        </w:rPr>
        <w:t xml:space="preserve">กิจกรรมต่างๆ  การเปิดโอกาสให้ประชาชนตรวจสอบการดำเนินโครงการ/กิจกรรมต่างๆ  </w:t>
      </w:r>
      <w:r w:rsidR="007F6394">
        <w:rPr>
          <w:rFonts w:hint="cs"/>
          <w:cs/>
        </w:rPr>
        <w:t>และความพึงพอใจ/</w:t>
      </w:r>
    </w:p>
    <w:p w:rsidR="007F6394" w:rsidRDefault="007F6394" w:rsidP="00852C1C">
      <w:pPr>
        <w:jc w:val="thaiDistribute"/>
      </w:pPr>
      <w:r>
        <w:rPr>
          <w:rFonts w:hint="cs"/>
          <w:cs/>
        </w:rPr>
        <w:t>ประโยชน์ของโครงการที่นำไปสู่การแก้ไขปัญหาความเดือดร้อนของประชาชน  โดยนำรายชื่อโครงการพัฒนา</w:t>
      </w:r>
    </w:p>
    <w:p w:rsidR="007F6394" w:rsidRDefault="007F6394" w:rsidP="00852C1C">
      <w:pPr>
        <w:jc w:val="thaiDistribute"/>
      </w:pPr>
      <w:r>
        <w:rPr>
          <w:rFonts w:hint="cs"/>
          <w:cs/>
        </w:rPr>
        <w:t>ที่ได้ดำเนินการในแต่ละปีงบประมาณ</w:t>
      </w:r>
      <w:r w:rsidR="005517A2">
        <w:rPr>
          <w:rFonts w:hint="cs"/>
          <w:cs/>
        </w:rPr>
        <w:t>ระบุไว้ในแบบประเมิน</w:t>
      </w:r>
      <w:r>
        <w:rPr>
          <w:rFonts w:hint="cs"/>
          <w:cs/>
        </w:rPr>
        <w:t>เพื่อ</w:t>
      </w:r>
      <w:r w:rsidR="005517A2">
        <w:rPr>
          <w:rFonts w:hint="cs"/>
          <w:cs/>
        </w:rPr>
        <w:t>วัดระดับความพึงพอใจของประชาชน</w:t>
      </w:r>
      <w:r w:rsidR="00EA4374">
        <w:rPr>
          <w:rFonts w:hint="cs"/>
          <w:cs/>
        </w:rPr>
        <w:t xml:space="preserve">  และ</w:t>
      </w:r>
    </w:p>
    <w:p w:rsidR="00C50220" w:rsidRDefault="006A18D4" w:rsidP="00C02EEC">
      <w:pPr>
        <w:spacing w:line="360" w:lineRule="auto"/>
      </w:pPr>
      <w:r>
        <w:rPr>
          <w:rFonts w:hint="cs"/>
          <w:cs/>
        </w:rPr>
        <w:t>มีพื้นที่ให้ประชาชนได้เขียน</w:t>
      </w:r>
      <w:r w:rsidR="00EA4374">
        <w:rPr>
          <w:rFonts w:hint="cs"/>
          <w:cs/>
        </w:rPr>
        <w:t>ข้อเสนอแนะ</w:t>
      </w:r>
      <w:r>
        <w:rPr>
          <w:rFonts w:hint="cs"/>
          <w:cs/>
        </w:rPr>
        <w:t>ได้อีกด้วย</w:t>
      </w:r>
    </w:p>
    <w:p w:rsidR="00C50220" w:rsidRDefault="00C50220" w:rsidP="00C02EEC">
      <w:pPr>
        <w:spacing w:line="360" w:lineRule="auto"/>
      </w:pPr>
      <w:r>
        <w:rPr>
          <w:noProof/>
        </w:rPr>
        <w:drawing>
          <wp:inline distT="0" distB="0" distL="0" distR="0">
            <wp:extent cx="5731510" cy="3820795"/>
            <wp:effectExtent l="19050" t="0" r="2540" b="0"/>
            <wp:docPr id="2" name="รูปภาพ 1" descr="DSC06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8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220" w:rsidRDefault="00C50220" w:rsidP="00C02EEC">
      <w:pPr>
        <w:spacing w:line="360" w:lineRule="auto"/>
      </w:pPr>
    </w:p>
    <w:p w:rsidR="00C50220" w:rsidRDefault="00C50220" w:rsidP="00C50220">
      <w:pPr>
        <w:spacing w:line="360" w:lineRule="auto"/>
        <w:jc w:val="center"/>
        <w:rPr>
          <w:cs/>
        </w:rPr>
      </w:pPr>
      <w:r>
        <w:rPr>
          <w:rFonts w:hint="cs"/>
          <w:cs/>
        </w:rPr>
        <w:t>แบบประเมินความพึงพอใจต่อผลการดำเนินงานของเทศบาลเมืองพนัสนิคม</w:t>
      </w:r>
    </w:p>
    <w:p w:rsidR="00C50220" w:rsidRDefault="00C50220" w:rsidP="00C02EEC">
      <w:pPr>
        <w:spacing w:line="360" w:lineRule="auto"/>
      </w:pPr>
    </w:p>
    <w:p w:rsidR="00C50220" w:rsidRDefault="00C50220" w:rsidP="00C02EEC">
      <w:pPr>
        <w:spacing w:line="360" w:lineRule="auto"/>
      </w:pPr>
    </w:p>
    <w:p w:rsidR="00C50220" w:rsidRDefault="00C50220" w:rsidP="00C02EEC">
      <w:pPr>
        <w:spacing w:line="360" w:lineRule="auto"/>
      </w:pPr>
    </w:p>
    <w:p w:rsidR="003C565E" w:rsidRDefault="006814A7" w:rsidP="001417B8">
      <w:pPr>
        <w:ind w:left="720" w:firstLine="720"/>
      </w:pPr>
      <w:r w:rsidRPr="006814A7">
        <w:rPr>
          <w:b/>
          <w:bCs/>
          <w:noProof/>
        </w:rPr>
        <w:lastRenderedPageBreak/>
        <w:pict>
          <v:shape id="_x0000_s1046" type="#_x0000_t202" style="position:absolute;left:0;text-align:left;margin-left:416.45pt;margin-top:-31.3pt;width:55.1pt;height:29.4pt;z-index:251672576" stroked="f">
            <v:textbox>
              <w:txbxContent>
                <w:p w:rsidR="001417B8" w:rsidRDefault="004A068D" w:rsidP="001417B8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๑๒</w:t>
                  </w:r>
                </w:p>
              </w:txbxContent>
            </v:textbox>
          </v:shape>
        </w:pict>
      </w:r>
      <w:r w:rsidR="0007440A">
        <w:rPr>
          <w:rFonts w:hint="cs"/>
          <w:b/>
          <w:bCs/>
          <w:cs/>
        </w:rPr>
        <w:t>๒. ให้คณะกรรมการชุมชนมีส่วนร่วม</w:t>
      </w:r>
    </w:p>
    <w:p w:rsidR="0007440A" w:rsidRPr="00202C7D" w:rsidRDefault="0007440A" w:rsidP="00683AB1">
      <w:pPr>
        <w:ind w:left="720" w:firstLine="720"/>
        <w:rPr>
          <w:spacing w:val="4"/>
        </w:rPr>
      </w:pPr>
      <w:r w:rsidRPr="00202C7D">
        <w:rPr>
          <w:rFonts w:hint="cs"/>
          <w:spacing w:val="4"/>
          <w:cs/>
        </w:rPr>
        <w:t xml:space="preserve">    ให้คณะกรรมการชุมชนย่อยทั้งหมดที่มีอยู่  ๑๐  ชุมชน  มีส่วนร่วมในการสำรวจความ</w:t>
      </w:r>
    </w:p>
    <w:p w:rsidR="0007440A" w:rsidRDefault="0007440A" w:rsidP="00683AB1">
      <w:pPr>
        <w:jc w:val="thaiDistribute"/>
      </w:pPr>
      <w:r>
        <w:rPr>
          <w:rFonts w:hint="cs"/>
          <w:cs/>
        </w:rPr>
        <w:t>พึงพอใจ</w:t>
      </w:r>
      <w:r w:rsidR="0092195C">
        <w:rPr>
          <w:rFonts w:hint="cs"/>
          <w:cs/>
        </w:rPr>
        <w:t>ประชาชนทั่วไปที่อาศัยอยู่ในเขตเทศบาล</w:t>
      </w:r>
      <w:r w:rsidR="00202C7D">
        <w:rPr>
          <w:rFonts w:hint="cs"/>
          <w:cs/>
        </w:rPr>
        <w:t xml:space="preserve"> </w:t>
      </w:r>
      <w:r w:rsidR="005D0A1E">
        <w:rPr>
          <w:rFonts w:hint="cs"/>
          <w:cs/>
        </w:rPr>
        <w:t xml:space="preserve">  โดยให้</w:t>
      </w:r>
      <w:r w:rsidR="00A11C2C">
        <w:rPr>
          <w:rFonts w:hint="cs"/>
          <w:cs/>
        </w:rPr>
        <w:t>เป็นผู้นำแบบประเมินความพึงพอใจ</w:t>
      </w:r>
      <w:r w:rsidR="008631B9">
        <w:rPr>
          <w:rFonts w:hint="cs"/>
          <w:cs/>
        </w:rPr>
        <w:t>ออกไปสำรวจ</w:t>
      </w:r>
    </w:p>
    <w:p w:rsidR="008631B9" w:rsidRDefault="008631B9" w:rsidP="0007440A">
      <w:r>
        <w:rPr>
          <w:rFonts w:hint="cs"/>
          <w:cs/>
        </w:rPr>
        <w:t>ตามบ้านของประชาชน  อาจใช้การสอบถามแล้วกรอกในแบบประเมินฯ ในขณะนั้น  หรือทิ้งแบบประเมินฯไว้</w:t>
      </w:r>
    </w:p>
    <w:p w:rsidR="001709E6" w:rsidRDefault="008631B9" w:rsidP="001417B8">
      <w:pPr>
        <w:spacing w:line="360" w:lineRule="auto"/>
      </w:pPr>
      <w:r>
        <w:rPr>
          <w:rFonts w:hint="cs"/>
          <w:cs/>
        </w:rPr>
        <w:t>ให้กรอก  แล้วค่อยไปเก็บทีหลัง</w:t>
      </w:r>
    </w:p>
    <w:p w:rsidR="00C02EEC" w:rsidRDefault="00C02EEC" w:rsidP="002C3CF0">
      <w:pPr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๓. </w:t>
      </w:r>
      <w:r w:rsidR="00C450B3">
        <w:rPr>
          <w:rFonts w:hint="cs"/>
          <w:b/>
          <w:bCs/>
          <w:cs/>
        </w:rPr>
        <w:t>การ</w:t>
      </w:r>
      <w:r w:rsidR="00220B7D">
        <w:rPr>
          <w:rFonts w:hint="cs"/>
          <w:b/>
          <w:bCs/>
          <w:cs/>
        </w:rPr>
        <w:t>รายงานผล</w:t>
      </w:r>
    </w:p>
    <w:p w:rsidR="00AB3522" w:rsidRDefault="00AB3522" w:rsidP="00683AB1">
      <w:pPr>
        <w:jc w:val="thaiDistribute"/>
      </w:pPr>
      <w:r w:rsidRPr="00271B80">
        <w:rPr>
          <w:rFonts w:hint="cs"/>
          <w:cs/>
        </w:rPr>
        <w:tab/>
      </w:r>
      <w:r w:rsidRPr="00271B80">
        <w:rPr>
          <w:rFonts w:hint="cs"/>
          <w:cs/>
        </w:rPr>
        <w:tab/>
        <w:t xml:space="preserve">    </w:t>
      </w:r>
      <w:r w:rsidR="00271B80">
        <w:rPr>
          <w:rFonts w:hint="cs"/>
          <w:cs/>
        </w:rPr>
        <w:t>เมื่อ</w:t>
      </w:r>
      <w:r w:rsidR="00C450B3">
        <w:rPr>
          <w:rFonts w:hint="cs"/>
          <w:cs/>
        </w:rPr>
        <w:t>รวบรวบ</w:t>
      </w:r>
      <w:r w:rsidR="00271B80">
        <w:rPr>
          <w:rFonts w:hint="cs"/>
          <w:cs/>
        </w:rPr>
        <w:t>แบบประเมิน</w:t>
      </w:r>
      <w:r w:rsidR="009444C7">
        <w:rPr>
          <w:rFonts w:hint="cs"/>
          <w:cs/>
        </w:rPr>
        <w:t>ความพึงพอใจต่อผลการดำเนินงานของเทศบาลได้แล้ว  จัดทำ</w:t>
      </w:r>
    </w:p>
    <w:p w:rsidR="009444C7" w:rsidRDefault="009444C7" w:rsidP="002C3CF0">
      <w:r>
        <w:rPr>
          <w:rFonts w:hint="cs"/>
          <w:cs/>
        </w:rPr>
        <w:t>รายงานเสนอต่อคณะกรรมการติดตามและประเมินผลแผนพัฒนาเทศบาลพิจารณา   แล้วนำเสนอต่อผู้บริหาร</w:t>
      </w:r>
    </w:p>
    <w:p w:rsidR="002C3CF0" w:rsidRPr="002C3CF0" w:rsidRDefault="00952C25" w:rsidP="002C3CF0">
      <w:r>
        <w:rPr>
          <w:rFonts w:hint="cs"/>
          <w:cs/>
        </w:rPr>
        <w:t>เพื่อให้ผู้บริหารเสนอต่อสภาเทศบาล  คณะกรรมการพัฒนาเทศบาล  และประกาศให้ประชาชนทั่วไปทราบ</w:t>
      </w:r>
      <w:r w:rsidR="002C3CF0">
        <w:tab/>
      </w:r>
      <w:r w:rsidR="002C3CF0">
        <w:tab/>
        <w:t xml:space="preserve">    </w:t>
      </w:r>
    </w:p>
    <w:p w:rsidR="00691091" w:rsidRDefault="00F3131E" w:rsidP="0007440A">
      <w:pPr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5731510" cy="3820795"/>
            <wp:effectExtent l="19050" t="0" r="2540" b="0"/>
            <wp:docPr id="3" name="รูปภาพ 2" descr="DSC06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8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091">
        <w:rPr>
          <w:rFonts w:hint="cs"/>
          <w:b/>
          <w:bCs/>
          <w:cs/>
        </w:rPr>
        <w:tab/>
      </w:r>
      <w:r w:rsidR="00691091">
        <w:rPr>
          <w:rFonts w:hint="cs"/>
          <w:b/>
          <w:bCs/>
          <w:cs/>
        </w:rPr>
        <w:tab/>
        <w:t xml:space="preserve">    </w:t>
      </w:r>
    </w:p>
    <w:p w:rsidR="003C565E" w:rsidRDefault="003C565E" w:rsidP="00B8147D">
      <w:pPr>
        <w:ind w:left="720" w:firstLine="720"/>
        <w:rPr>
          <w:b/>
          <w:bCs/>
        </w:rPr>
      </w:pPr>
    </w:p>
    <w:p w:rsidR="003C565E" w:rsidRDefault="00F3131E" w:rsidP="00F3131E">
      <w:pPr>
        <w:ind w:left="720" w:hanging="720"/>
        <w:jc w:val="center"/>
      </w:pPr>
      <w:r>
        <w:rPr>
          <w:rFonts w:hint="cs"/>
          <w:cs/>
        </w:rPr>
        <w:t>รายงานการติดตามประเมินผลแผนพัฒนาเทศบาลเมืองพนัสนิคม</w:t>
      </w:r>
    </w:p>
    <w:p w:rsidR="0063186E" w:rsidRDefault="0063186E" w:rsidP="00F3131E">
      <w:pPr>
        <w:ind w:left="720" w:hanging="720"/>
        <w:jc w:val="center"/>
      </w:pPr>
    </w:p>
    <w:p w:rsidR="0063186E" w:rsidRDefault="0063186E" w:rsidP="00F3131E">
      <w:pPr>
        <w:ind w:left="720" w:hanging="720"/>
        <w:jc w:val="center"/>
      </w:pPr>
    </w:p>
    <w:p w:rsidR="0063186E" w:rsidRDefault="0063186E" w:rsidP="00F3131E">
      <w:pPr>
        <w:ind w:left="720" w:hanging="720"/>
        <w:jc w:val="center"/>
      </w:pPr>
    </w:p>
    <w:p w:rsidR="0063186E" w:rsidRDefault="0063186E" w:rsidP="00F3131E">
      <w:pPr>
        <w:ind w:left="720" w:hanging="720"/>
        <w:jc w:val="center"/>
      </w:pPr>
    </w:p>
    <w:p w:rsidR="0063186E" w:rsidRDefault="0063186E" w:rsidP="00F3131E">
      <w:pPr>
        <w:ind w:left="720" w:hanging="720"/>
        <w:jc w:val="center"/>
      </w:pPr>
    </w:p>
    <w:p w:rsidR="0063186E" w:rsidRDefault="0063186E" w:rsidP="00F3131E">
      <w:pPr>
        <w:ind w:left="720" w:hanging="720"/>
        <w:jc w:val="center"/>
      </w:pPr>
    </w:p>
    <w:p w:rsidR="0063186E" w:rsidRDefault="0063186E" w:rsidP="00F3131E">
      <w:pPr>
        <w:ind w:left="720" w:hanging="720"/>
        <w:jc w:val="center"/>
      </w:pPr>
    </w:p>
    <w:p w:rsidR="0028420F" w:rsidRDefault="0028420F" w:rsidP="00B8147D">
      <w:pPr>
        <w:ind w:left="720" w:firstLine="720"/>
        <w:rPr>
          <w:b/>
          <w:bCs/>
        </w:rPr>
      </w:pPr>
    </w:p>
    <w:sectPr w:rsidR="0028420F" w:rsidSect="00674116">
      <w:pgSz w:w="11906" w:h="16838" w:code="9"/>
      <w:pgMar w:top="1440" w:right="1440" w:bottom="1440" w:left="1440" w:header="706" w:footer="706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BE087E"/>
    <w:rsid w:val="00037174"/>
    <w:rsid w:val="00040937"/>
    <w:rsid w:val="00043B54"/>
    <w:rsid w:val="000512B8"/>
    <w:rsid w:val="00055ACC"/>
    <w:rsid w:val="0006362F"/>
    <w:rsid w:val="0007440A"/>
    <w:rsid w:val="00090E01"/>
    <w:rsid w:val="000A3A02"/>
    <w:rsid w:val="000A4517"/>
    <w:rsid w:val="000B2732"/>
    <w:rsid w:val="000B5278"/>
    <w:rsid w:val="0010435B"/>
    <w:rsid w:val="00113D8F"/>
    <w:rsid w:val="001314D9"/>
    <w:rsid w:val="0013201E"/>
    <w:rsid w:val="00137231"/>
    <w:rsid w:val="001417B8"/>
    <w:rsid w:val="00154CA9"/>
    <w:rsid w:val="001709E6"/>
    <w:rsid w:val="00173395"/>
    <w:rsid w:val="00197748"/>
    <w:rsid w:val="001A791F"/>
    <w:rsid w:val="001B32B4"/>
    <w:rsid w:val="001D3BD3"/>
    <w:rsid w:val="001F1160"/>
    <w:rsid w:val="001F1175"/>
    <w:rsid w:val="00202C7D"/>
    <w:rsid w:val="00216119"/>
    <w:rsid w:val="002163A9"/>
    <w:rsid w:val="00220B7D"/>
    <w:rsid w:val="00220C7F"/>
    <w:rsid w:val="002211E3"/>
    <w:rsid w:val="00251E7A"/>
    <w:rsid w:val="00256F52"/>
    <w:rsid w:val="00271B80"/>
    <w:rsid w:val="002816A4"/>
    <w:rsid w:val="0028420F"/>
    <w:rsid w:val="002A22CB"/>
    <w:rsid w:val="002B48F9"/>
    <w:rsid w:val="002C1243"/>
    <w:rsid w:val="002C2327"/>
    <w:rsid w:val="002C3731"/>
    <w:rsid w:val="002C3CF0"/>
    <w:rsid w:val="002C6C2E"/>
    <w:rsid w:val="002D7CB3"/>
    <w:rsid w:val="002D7FD4"/>
    <w:rsid w:val="002E5146"/>
    <w:rsid w:val="002E7E70"/>
    <w:rsid w:val="00300DC2"/>
    <w:rsid w:val="00311AAA"/>
    <w:rsid w:val="003422C0"/>
    <w:rsid w:val="00350F89"/>
    <w:rsid w:val="0036587F"/>
    <w:rsid w:val="00372D8A"/>
    <w:rsid w:val="00380838"/>
    <w:rsid w:val="003824C1"/>
    <w:rsid w:val="00383331"/>
    <w:rsid w:val="00386EF1"/>
    <w:rsid w:val="003B012D"/>
    <w:rsid w:val="003C0BC2"/>
    <w:rsid w:val="003C565E"/>
    <w:rsid w:val="003D0CE1"/>
    <w:rsid w:val="003D7E02"/>
    <w:rsid w:val="00404A08"/>
    <w:rsid w:val="00410840"/>
    <w:rsid w:val="00413BB0"/>
    <w:rsid w:val="004236E3"/>
    <w:rsid w:val="00424FCA"/>
    <w:rsid w:val="00426B3B"/>
    <w:rsid w:val="00442863"/>
    <w:rsid w:val="00454B2E"/>
    <w:rsid w:val="00460123"/>
    <w:rsid w:val="00465B9F"/>
    <w:rsid w:val="0047186E"/>
    <w:rsid w:val="00490F69"/>
    <w:rsid w:val="00491171"/>
    <w:rsid w:val="00496AC0"/>
    <w:rsid w:val="004A068D"/>
    <w:rsid w:val="004A5413"/>
    <w:rsid w:val="004B27C9"/>
    <w:rsid w:val="004B6530"/>
    <w:rsid w:val="004C4154"/>
    <w:rsid w:val="004D1006"/>
    <w:rsid w:val="004E38CA"/>
    <w:rsid w:val="004E3E95"/>
    <w:rsid w:val="004E5997"/>
    <w:rsid w:val="004E7CBA"/>
    <w:rsid w:val="004F0ABD"/>
    <w:rsid w:val="00501D1F"/>
    <w:rsid w:val="00504EEA"/>
    <w:rsid w:val="00510D1E"/>
    <w:rsid w:val="0052643C"/>
    <w:rsid w:val="00537448"/>
    <w:rsid w:val="005517A2"/>
    <w:rsid w:val="00554C37"/>
    <w:rsid w:val="00565491"/>
    <w:rsid w:val="005801FC"/>
    <w:rsid w:val="00585539"/>
    <w:rsid w:val="00590087"/>
    <w:rsid w:val="005928FF"/>
    <w:rsid w:val="005C5859"/>
    <w:rsid w:val="005C63CE"/>
    <w:rsid w:val="005D0A1E"/>
    <w:rsid w:val="005D7436"/>
    <w:rsid w:val="005E6F8D"/>
    <w:rsid w:val="00603F4C"/>
    <w:rsid w:val="00607049"/>
    <w:rsid w:val="00617A51"/>
    <w:rsid w:val="006206E2"/>
    <w:rsid w:val="00627805"/>
    <w:rsid w:val="006308AB"/>
    <w:rsid w:val="0063186E"/>
    <w:rsid w:val="006621E5"/>
    <w:rsid w:val="00663BAE"/>
    <w:rsid w:val="006675B0"/>
    <w:rsid w:val="00674116"/>
    <w:rsid w:val="00675405"/>
    <w:rsid w:val="00675EAE"/>
    <w:rsid w:val="006814A7"/>
    <w:rsid w:val="00683AB1"/>
    <w:rsid w:val="00687A1E"/>
    <w:rsid w:val="00691091"/>
    <w:rsid w:val="0069698C"/>
    <w:rsid w:val="00697DBB"/>
    <w:rsid w:val="006A18D4"/>
    <w:rsid w:val="006C382A"/>
    <w:rsid w:val="006C4E9E"/>
    <w:rsid w:val="006D1E11"/>
    <w:rsid w:val="006E544C"/>
    <w:rsid w:val="006E75A5"/>
    <w:rsid w:val="00704764"/>
    <w:rsid w:val="0070523C"/>
    <w:rsid w:val="00706D78"/>
    <w:rsid w:val="00725A05"/>
    <w:rsid w:val="00733EF4"/>
    <w:rsid w:val="007442F7"/>
    <w:rsid w:val="007748B5"/>
    <w:rsid w:val="00791A77"/>
    <w:rsid w:val="007A001B"/>
    <w:rsid w:val="007A43F9"/>
    <w:rsid w:val="007F3181"/>
    <w:rsid w:val="007F6394"/>
    <w:rsid w:val="00810407"/>
    <w:rsid w:val="008264BA"/>
    <w:rsid w:val="0082735E"/>
    <w:rsid w:val="00852C1C"/>
    <w:rsid w:val="00855915"/>
    <w:rsid w:val="00860302"/>
    <w:rsid w:val="008631B9"/>
    <w:rsid w:val="00871FE4"/>
    <w:rsid w:val="008864B8"/>
    <w:rsid w:val="008A6F56"/>
    <w:rsid w:val="008B0CB5"/>
    <w:rsid w:val="008B0D42"/>
    <w:rsid w:val="008D25E4"/>
    <w:rsid w:val="008E13AE"/>
    <w:rsid w:val="008F5123"/>
    <w:rsid w:val="009033C0"/>
    <w:rsid w:val="009034F6"/>
    <w:rsid w:val="0092195C"/>
    <w:rsid w:val="0093604F"/>
    <w:rsid w:val="00936546"/>
    <w:rsid w:val="009444C7"/>
    <w:rsid w:val="00951221"/>
    <w:rsid w:val="00952C25"/>
    <w:rsid w:val="00967620"/>
    <w:rsid w:val="00970E7A"/>
    <w:rsid w:val="00974F15"/>
    <w:rsid w:val="00982483"/>
    <w:rsid w:val="00983091"/>
    <w:rsid w:val="0098608B"/>
    <w:rsid w:val="00986A4F"/>
    <w:rsid w:val="0099460C"/>
    <w:rsid w:val="00996CBB"/>
    <w:rsid w:val="009A0975"/>
    <w:rsid w:val="009D5370"/>
    <w:rsid w:val="009E0D98"/>
    <w:rsid w:val="00A03258"/>
    <w:rsid w:val="00A05F46"/>
    <w:rsid w:val="00A11C2C"/>
    <w:rsid w:val="00A12808"/>
    <w:rsid w:val="00A322D4"/>
    <w:rsid w:val="00A34E2E"/>
    <w:rsid w:val="00A717C0"/>
    <w:rsid w:val="00A84E7A"/>
    <w:rsid w:val="00A94C73"/>
    <w:rsid w:val="00A9750C"/>
    <w:rsid w:val="00AA0F20"/>
    <w:rsid w:val="00AA2329"/>
    <w:rsid w:val="00AB3102"/>
    <w:rsid w:val="00AB3522"/>
    <w:rsid w:val="00AB6455"/>
    <w:rsid w:val="00AB6B4C"/>
    <w:rsid w:val="00AC0F68"/>
    <w:rsid w:val="00AC5919"/>
    <w:rsid w:val="00AD3567"/>
    <w:rsid w:val="00AE7F9E"/>
    <w:rsid w:val="00AF1C98"/>
    <w:rsid w:val="00AF4E51"/>
    <w:rsid w:val="00B00C01"/>
    <w:rsid w:val="00B00C3E"/>
    <w:rsid w:val="00B0491E"/>
    <w:rsid w:val="00B238B7"/>
    <w:rsid w:val="00B32276"/>
    <w:rsid w:val="00B42A9D"/>
    <w:rsid w:val="00B45D63"/>
    <w:rsid w:val="00B55F84"/>
    <w:rsid w:val="00B8147D"/>
    <w:rsid w:val="00B83C90"/>
    <w:rsid w:val="00B875D8"/>
    <w:rsid w:val="00B87F14"/>
    <w:rsid w:val="00B935D2"/>
    <w:rsid w:val="00BC163B"/>
    <w:rsid w:val="00BD411D"/>
    <w:rsid w:val="00BE087E"/>
    <w:rsid w:val="00C02EEC"/>
    <w:rsid w:val="00C05F2C"/>
    <w:rsid w:val="00C14CCD"/>
    <w:rsid w:val="00C1548B"/>
    <w:rsid w:val="00C162A3"/>
    <w:rsid w:val="00C20325"/>
    <w:rsid w:val="00C22294"/>
    <w:rsid w:val="00C44314"/>
    <w:rsid w:val="00C450B3"/>
    <w:rsid w:val="00C4633A"/>
    <w:rsid w:val="00C47640"/>
    <w:rsid w:val="00C50220"/>
    <w:rsid w:val="00C62A5F"/>
    <w:rsid w:val="00C63133"/>
    <w:rsid w:val="00C63DD9"/>
    <w:rsid w:val="00C762AA"/>
    <w:rsid w:val="00CA0E69"/>
    <w:rsid w:val="00CA676E"/>
    <w:rsid w:val="00CC38D3"/>
    <w:rsid w:val="00CD390A"/>
    <w:rsid w:val="00CD424E"/>
    <w:rsid w:val="00CF2A28"/>
    <w:rsid w:val="00D1337B"/>
    <w:rsid w:val="00D21672"/>
    <w:rsid w:val="00D57060"/>
    <w:rsid w:val="00D62205"/>
    <w:rsid w:val="00D73843"/>
    <w:rsid w:val="00D73C4E"/>
    <w:rsid w:val="00D770A1"/>
    <w:rsid w:val="00D77A5E"/>
    <w:rsid w:val="00D846C4"/>
    <w:rsid w:val="00D84AFB"/>
    <w:rsid w:val="00D90299"/>
    <w:rsid w:val="00DB2479"/>
    <w:rsid w:val="00DB45B5"/>
    <w:rsid w:val="00DB4BB1"/>
    <w:rsid w:val="00DC0CBC"/>
    <w:rsid w:val="00DD508A"/>
    <w:rsid w:val="00DD5BA2"/>
    <w:rsid w:val="00DD7164"/>
    <w:rsid w:val="00DE0FF3"/>
    <w:rsid w:val="00DE1ADC"/>
    <w:rsid w:val="00E04244"/>
    <w:rsid w:val="00E11CD6"/>
    <w:rsid w:val="00E151A6"/>
    <w:rsid w:val="00E167FE"/>
    <w:rsid w:val="00E429D3"/>
    <w:rsid w:val="00E4453E"/>
    <w:rsid w:val="00E62024"/>
    <w:rsid w:val="00E72C2A"/>
    <w:rsid w:val="00E764FC"/>
    <w:rsid w:val="00E8614E"/>
    <w:rsid w:val="00E92FBA"/>
    <w:rsid w:val="00EA1226"/>
    <w:rsid w:val="00EA1C5C"/>
    <w:rsid w:val="00EA3C96"/>
    <w:rsid w:val="00EA4374"/>
    <w:rsid w:val="00EA7B3A"/>
    <w:rsid w:val="00EC3432"/>
    <w:rsid w:val="00EC3AE1"/>
    <w:rsid w:val="00EE173A"/>
    <w:rsid w:val="00EE3DD3"/>
    <w:rsid w:val="00EE6631"/>
    <w:rsid w:val="00EF025D"/>
    <w:rsid w:val="00EF0274"/>
    <w:rsid w:val="00EF6685"/>
    <w:rsid w:val="00F0396F"/>
    <w:rsid w:val="00F04881"/>
    <w:rsid w:val="00F16BAE"/>
    <w:rsid w:val="00F27604"/>
    <w:rsid w:val="00F3131E"/>
    <w:rsid w:val="00F3282C"/>
    <w:rsid w:val="00F40F2D"/>
    <w:rsid w:val="00F762D9"/>
    <w:rsid w:val="00F854C9"/>
    <w:rsid w:val="00F9450E"/>
    <w:rsid w:val="00FA00D4"/>
    <w:rsid w:val="00FB3CC3"/>
    <w:rsid w:val="00FC751B"/>
    <w:rsid w:val="00FC76AF"/>
    <w:rsid w:val="00FD2BBE"/>
    <w:rsid w:val="00FD7B90"/>
    <w:rsid w:val="00FE7C48"/>
    <w:rsid w:val="00FF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17C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C3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54C37"/>
    <w:rPr>
      <w:rFonts w:ascii="Tahoma" w:hAnsi="Tahoma" w:cs="Angsana New"/>
      <w:sz w:val="16"/>
      <w:szCs w:val="20"/>
    </w:rPr>
  </w:style>
  <w:style w:type="paragraph" w:customStyle="1" w:styleId="1">
    <w:name w:val="รายการย่อหน้า1"/>
    <w:basedOn w:val="a"/>
    <w:uiPriority w:val="99"/>
    <w:qFormat/>
    <w:rsid w:val="0063186E"/>
    <w:pPr>
      <w:ind w:left="720"/>
    </w:pPr>
    <w:rPr>
      <w:rFonts w:eastAsia="Calibri" w:cs="Angsana New"/>
      <w:szCs w:val="40"/>
    </w:rPr>
  </w:style>
  <w:style w:type="paragraph" w:customStyle="1" w:styleId="10">
    <w:name w:val="ไม่มีการเว้นระยะห่าง1"/>
    <w:uiPriority w:val="99"/>
    <w:qFormat/>
    <w:rsid w:val="0063186E"/>
    <w:rPr>
      <w:rFonts w:eastAsia="Calibri" w:cs="Angsana New"/>
      <w:szCs w:val="40"/>
    </w:rPr>
  </w:style>
  <w:style w:type="paragraph" w:styleId="a6">
    <w:name w:val="Body Text Indent"/>
    <w:basedOn w:val="a"/>
    <w:link w:val="a7"/>
    <w:rsid w:val="0063186E"/>
    <w:pPr>
      <w:ind w:left="1890" w:hanging="450"/>
    </w:pPr>
    <w:rPr>
      <w:rFonts w:ascii="AngsanaUPC" w:eastAsia="Calibri" w:hAnsi="AngsanaUPC" w:cs="AngsanaUPC"/>
    </w:rPr>
  </w:style>
  <w:style w:type="character" w:customStyle="1" w:styleId="a7">
    <w:name w:val="การเยื้องเนื้อความ อักขระ"/>
    <w:basedOn w:val="a0"/>
    <w:link w:val="a6"/>
    <w:rsid w:val="0063186E"/>
    <w:rPr>
      <w:rFonts w:ascii="AngsanaUPC" w:eastAsia="Calibri" w:hAnsi="AngsanaUPC" w:cs="AngsanaUPC"/>
    </w:rPr>
  </w:style>
  <w:style w:type="paragraph" w:styleId="2">
    <w:name w:val="Body Text Indent 2"/>
    <w:basedOn w:val="a"/>
    <w:link w:val="20"/>
    <w:rsid w:val="0063186E"/>
    <w:pPr>
      <w:spacing w:after="120" w:line="480" w:lineRule="auto"/>
      <w:ind w:left="360"/>
    </w:pPr>
    <w:rPr>
      <w:rFonts w:ascii="Calibri" w:eastAsia="Times New Roman" w:hAnsi="Calibri" w:cs="Angsana New"/>
      <w:sz w:val="22"/>
      <w:szCs w:val="22"/>
    </w:rPr>
  </w:style>
  <w:style w:type="character" w:customStyle="1" w:styleId="20">
    <w:name w:val="การเยื้องเนื้อความ 2 อักขระ"/>
    <w:basedOn w:val="a0"/>
    <w:link w:val="2"/>
    <w:rsid w:val="0063186E"/>
    <w:rPr>
      <w:rFonts w:ascii="Calibri" w:eastAsia="Times New Roman" w:hAnsi="Calibri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53909-EC01-4B58-818E-91474EB0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2012-12-29T07:49:00Z</cp:lastPrinted>
  <dcterms:created xsi:type="dcterms:W3CDTF">2012-12-21T09:26:00Z</dcterms:created>
  <dcterms:modified xsi:type="dcterms:W3CDTF">2012-12-29T07:51:00Z</dcterms:modified>
</cp:coreProperties>
</file>